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4FE" w:rsidRPr="000B2EBE" w:rsidRDefault="00597CC1" w:rsidP="0067169B">
      <w:pPr>
        <w:spacing w:after="0"/>
        <w:jc w:val="center"/>
        <w:rPr>
          <w:rFonts w:ascii="Times New Roman" w:hAnsi="Times New Roman" w:cs="Times New Roman"/>
          <w:sz w:val="24"/>
          <w:szCs w:val="24"/>
        </w:rPr>
      </w:pPr>
      <w:bookmarkStart w:id="0" w:name="_GoBack"/>
      <w:bookmarkEnd w:id="0"/>
      <w:r w:rsidRPr="000B2EB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7pt;margin-top:4.05pt;width:60.55pt;height:63pt;z-index:251657216">
            <v:imagedata r:id="rId8" o:title="Эмблема ССК"/>
            <w10:wrap type="square" anchorx="page"/>
          </v:shape>
        </w:pict>
      </w:r>
      <w:r w:rsidR="003A54FE" w:rsidRPr="000B2EBE">
        <w:rPr>
          <w:rFonts w:ascii="Times New Roman" w:hAnsi="Times New Roman" w:cs="Times New Roman"/>
          <w:sz w:val="24"/>
          <w:szCs w:val="24"/>
        </w:rPr>
        <w:pict>
          <v:line id="_x0000_s1034" style="position:absolute;left:0;text-align:left;flip:x;z-index:251658240" from="9pt,0" to="9pt,734.55pt" strokeweight="6pt">
            <v:stroke linestyle="thickBetweenThin"/>
            <w10:wrap type="square" anchorx="page"/>
          </v:line>
        </w:pict>
      </w:r>
      <w:r w:rsidR="003A54FE" w:rsidRPr="000B2EBE">
        <w:rPr>
          <w:rFonts w:ascii="Times New Roman" w:hAnsi="Times New Roman" w:cs="Times New Roman"/>
          <w:sz w:val="24"/>
          <w:szCs w:val="24"/>
        </w:rPr>
        <w:t>ОБЛАСТНОЕ ГОСУДАРСТВЕННОЕ БЮДЖЕТНОЕ</w:t>
      </w:r>
    </w:p>
    <w:p w:rsidR="003A54FE" w:rsidRPr="000B2EBE" w:rsidRDefault="003A54FE" w:rsidP="0067169B">
      <w:pPr>
        <w:spacing w:after="0"/>
        <w:jc w:val="center"/>
        <w:rPr>
          <w:rFonts w:ascii="Times New Roman" w:hAnsi="Times New Roman" w:cs="Times New Roman"/>
          <w:sz w:val="24"/>
          <w:szCs w:val="24"/>
        </w:rPr>
      </w:pPr>
      <w:r w:rsidRPr="000B2EBE">
        <w:rPr>
          <w:rFonts w:ascii="Times New Roman" w:hAnsi="Times New Roman" w:cs="Times New Roman"/>
          <w:sz w:val="24"/>
          <w:szCs w:val="24"/>
        </w:rPr>
        <w:t>ПРОФЕССИОНАЛЬНОЕ ОБРАЗОВАТЕЛЬНОЕ УЧРЕЖДЕНИЕ</w:t>
      </w:r>
    </w:p>
    <w:p w:rsidR="003A54FE" w:rsidRPr="000B2EBE" w:rsidRDefault="003A54FE" w:rsidP="0067169B">
      <w:pPr>
        <w:spacing w:after="0"/>
        <w:jc w:val="center"/>
        <w:rPr>
          <w:rFonts w:ascii="Times New Roman" w:hAnsi="Times New Roman" w:cs="Times New Roman"/>
          <w:b/>
          <w:sz w:val="24"/>
          <w:szCs w:val="24"/>
        </w:rPr>
      </w:pPr>
      <w:r w:rsidRPr="000B2EBE">
        <w:rPr>
          <w:rFonts w:ascii="Times New Roman" w:hAnsi="Times New Roman" w:cs="Times New Roman"/>
          <w:b/>
          <w:sz w:val="24"/>
          <w:szCs w:val="24"/>
        </w:rPr>
        <w:t>«СМОЛЕНСКИЙ СТРОИТЕЛЬНЫЙ КОЛЛЕДЖ»</w:t>
      </w:r>
    </w:p>
    <w:p w:rsidR="003A54FE" w:rsidRPr="000B2EBE" w:rsidRDefault="003A54FE" w:rsidP="003A54FE">
      <w:pPr>
        <w:spacing w:after="0" w:line="240" w:lineRule="auto"/>
        <w:ind w:left="708"/>
        <w:rPr>
          <w:rFonts w:ascii="Times New Roman" w:hAnsi="Times New Roman" w:cs="Times New Roman"/>
          <w:sz w:val="28"/>
          <w:szCs w:val="28"/>
          <w:vertAlign w:val="subscript"/>
        </w:rPr>
      </w:pPr>
    </w:p>
    <w:p w:rsidR="003A54FE" w:rsidRPr="000B2EBE" w:rsidRDefault="003A54FE" w:rsidP="003A54FE">
      <w:pPr>
        <w:spacing w:after="0"/>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sz w:val="24"/>
          <w:szCs w:val="24"/>
        </w:rPr>
      </w:pPr>
    </w:p>
    <w:p w:rsidR="00DD6BB3" w:rsidRDefault="00DD6BB3" w:rsidP="003A54FE">
      <w:pPr>
        <w:spacing w:after="0"/>
        <w:jc w:val="center"/>
        <w:rPr>
          <w:rFonts w:ascii="Times New Roman" w:hAnsi="Times New Roman" w:cs="Times New Roman"/>
          <w:sz w:val="24"/>
          <w:szCs w:val="24"/>
        </w:rPr>
      </w:pPr>
    </w:p>
    <w:p w:rsidR="00DD6BB3" w:rsidRDefault="00DD6BB3" w:rsidP="003A54FE">
      <w:pPr>
        <w:spacing w:after="0"/>
        <w:jc w:val="center"/>
        <w:rPr>
          <w:rFonts w:ascii="Times New Roman" w:hAnsi="Times New Roman" w:cs="Times New Roman"/>
          <w:sz w:val="24"/>
          <w:szCs w:val="24"/>
        </w:rPr>
      </w:pPr>
    </w:p>
    <w:p w:rsidR="00DD6BB3" w:rsidRPr="000B2EBE" w:rsidRDefault="00DD6BB3"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b/>
          <w:sz w:val="44"/>
          <w:szCs w:val="44"/>
        </w:rPr>
      </w:pPr>
      <w:r w:rsidRPr="000B2EBE">
        <w:rPr>
          <w:rFonts w:ascii="Times New Roman" w:hAnsi="Times New Roman" w:cs="Times New Roman"/>
          <w:b/>
          <w:sz w:val="44"/>
          <w:szCs w:val="44"/>
        </w:rPr>
        <w:t xml:space="preserve">РАБОЧАЯ ПРОГРАММА </w:t>
      </w:r>
      <w:r>
        <w:rPr>
          <w:rFonts w:ascii="Times New Roman" w:hAnsi="Times New Roman" w:cs="Times New Roman"/>
          <w:b/>
          <w:sz w:val="44"/>
          <w:szCs w:val="44"/>
        </w:rPr>
        <w:t>ПРОФЕССИОНАЛЬНОГО МОДУЛЯ</w:t>
      </w:r>
    </w:p>
    <w:p w:rsidR="001401A6" w:rsidRDefault="001401A6" w:rsidP="003A54FE">
      <w:pPr>
        <w:spacing w:after="0"/>
        <w:jc w:val="center"/>
        <w:rPr>
          <w:rFonts w:ascii="Times New Roman" w:hAnsi="Times New Roman" w:cs="Times New Roman"/>
          <w:b/>
          <w:sz w:val="44"/>
          <w:szCs w:val="44"/>
        </w:rPr>
      </w:pPr>
    </w:p>
    <w:p w:rsidR="003A54FE" w:rsidRDefault="00DD6BB3" w:rsidP="003A54FE">
      <w:pPr>
        <w:spacing w:after="0"/>
        <w:jc w:val="center"/>
        <w:rPr>
          <w:rFonts w:ascii="Times New Roman" w:hAnsi="Times New Roman" w:cs="Times New Roman"/>
          <w:b/>
          <w:sz w:val="44"/>
          <w:szCs w:val="44"/>
        </w:rPr>
      </w:pPr>
      <w:r>
        <w:rPr>
          <w:rFonts w:ascii="Times New Roman" w:hAnsi="Times New Roman" w:cs="Times New Roman"/>
          <w:b/>
          <w:sz w:val="44"/>
          <w:szCs w:val="44"/>
        </w:rPr>
        <w:t>ПМ 0</w:t>
      </w:r>
      <w:r w:rsidR="00050931">
        <w:rPr>
          <w:rFonts w:ascii="Times New Roman" w:hAnsi="Times New Roman" w:cs="Times New Roman"/>
          <w:b/>
          <w:sz w:val="44"/>
          <w:szCs w:val="44"/>
        </w:rPr>
        <w:t>4</w:t>
      </w:r>
      <w:r w:rsidR="001401A6">
        <w:rPr>
          <w:rFonts w:ascii="Times New Roman" w:hAnsi="Times New Roman" w:cs="Times New Roman"/>
          <w:b/>
          <w:sz w:val="44"/>
          <w:szCs w:val="44"/>
        </w:rPr>
        <w:t xml:space="preserve"> «</w:t>
      </w:r>
      <w:r w:rsidR="003A54FE">
        <w:rPr>
          <w:rFonts w:ascii="Times New Roman" w:hAnsi="Times New Roman" w:cs="Times New Roman"/>
          <w:b/>
          <w:sz w:val="44"/>
          <w:szCs w:val="44"/>
        </w:rPr>
        <w:t xml:space="preserve">ВЫПОЛНЕНИЕ </w:t>
      </w:r>
      <w:r w:rsidR="006F1B62">
        <w:rPr>
          <w:rFonts w:ascii="Times New Roman" w:hAnsi="Times New Roman" w:cs="Times New Roman"/>
          <w:b/>
          <w:sz w:val="44"/>
          <w:szCs w:val="44"/>
        </w:rPr>
        <w:t>РАБОТ</w:t>
      </w:r>
      <w:r w:rsidR="00050931">
        <w:rPr>
          <w:rFonts w:ascii="Times New Roman" w:hAnsi="Times New Roman" w:cs="Times New Roman"/>
          <w:b/>
          <w:sz w:val="44"/>
          <w:szCs w:val="44"/>
        </w:rPr>
        <w:t xml:space="preserve"> ПО ПРОФЕССИИ МОНТАЖНИК САНИТАРНО - ТЕХНИЧЕСКИХ СИСТЕМ И ОБОРУДОВАНИЯ</w:t>
      </w:r>
      <w:r w:rsidR="001401A6">
        <w:rPr>
          <w:rFonts w:ascii="Times New Roman" w:hAnsi="Times New Roman" w:cs="Times New Roman"/>
          <w:b/>
          <w:sz w:val="44"/>
          <w:szCs w:val="44"/>
        </w:rPr>
        <w:t>»</w:t>
      </w:r>
    </w:p>
    <w:p w:rsidR="00050931" w:rsidRPr="00050931" w:rsidRDefault="00050931" w:rsidP="00050931">
      <w:pPr>
        <w:spacing w:after="0" w:line="240" w:lineRule="auto"/>
        <w:jc w:val="center"/>
        <w:rPr>
          <w:rFonts w:ascii="Times New Roman" w:eastAsia="Times New Roman" w:hAnsi="Times New Roman" w:cs="Times New Roman"/>
          <w:b/>
          <w:sz w:val="36"/>
          <w:szCs w:val="36"/>
          <w:lang w:eastAsia="ru-RU"/>
        </w:rPr>
      </w:pPr>
      <w:r w:rsidRPr="00050931">
        <w:rPr>
          <w:rFonts w:ascii="Times New Roman" w:eastAsia="Times New Roman" w:hAnsi="Times New Roman" w:cs="Times New Roman"/>
          <w:b/>
          <w:sz w:val="36"/>
          <w:szCs w:val="36"/>
          <w:lang w:eastAsia="ru-RU"/>
        </w:rPr>
        <w:t>для подготовки специалистов среднего звена:</w:t>
      </w:r>
    </w:p>
    <w:p w:rsidR="00050931" w:rsidRPr="00050931" w:rsidRDefault="00050931" w:rsidP="00050931">
      <w:pPr>
        <w:spacing w:after="0" w:line="240" w:lineRule="auto"/>
        <w:jc w:val="center"/>
        <w:rPr>
          <w:rFonts w:ascii="Times New Roman" w:eastAsia="Times New Roman" w:hAnsi="Times New Roman" w:cs="Times New Roman"/>
          <w:b/>
          <w:sz w:val="36"/>
          <w:szCs w:val="36"/>
          <w:lang w:eastAsia="ru-RU"/>
        </w:rPr>
      </w:pPr>
      <w:r w:rsidRPr="00050931">
        <w:rPr>
          <w:rFonts w:ascii="Times New Roman" w:eastAsia="Times New Roman" w:hAnsi="Times New Roman" w:cs="Times New Roman"/>
          <w:b/>
          <w:sz w:val="36"/>
          <w:szCs w:val="36"/>
          <w:lang w:eastAsia="ru-RU"/>
        </w:rPr>
        <w:t xml:space="preserve"> по специальности</w:t>
      </w:r>
    </w:p>
    <w:p w:rsidR="003A54FE" w:rsidRPr="000B2EBE" w:rsidRDefault="003A54FE" w:rsidP="003A54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p>
    <w:p w:rsidR="003A54FE" w:rsidRPr="000B2EBE" w:rsidRDefault="002E05B2" w:rsidP="00DD6BB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r>
        <w:rPr>
          <w:rFonts w:ascii="Times New Roman" w:hAnsi="Times New Roman" w:cs="Times New Roman"/>
          <w:b/>
          <w:sz w:val="36"/>
          <w:szCs w:val="36"/>
        </w:rPr>
        <w:t>08.0</w:t>
      </w:r>
      <w:r w:rsidR="00050931">
        <w:rPr>
          <w:rFonts w:ascii="Times New Roman" w:hAnsi="Times New Roman" w:cs="Times New Roman"/>
          <w:b/>
          <w:sz w:val="36"/>
          <w:szCs w:val="36"/>
        </w:rPr>
        <w:t>2</w:t>
      </w:r>
      <w:r>
        <w:rPr>
          <w:rFonts w:ascii="Times New Roman" w:hAnsi="Times New Roman" w:cs="Times New Roman"/>
          <w:b/>
          <w:sz w:val="36"/>
          <w:szCs w:val="36"/>
        </w:rPr>
        <w:t>.</w:t>
      </w:r>
      <w:r w:rsidR="00050931">
        <w:rPr>
          <w:rFonts w:ascii="Times New Roman" w:hAnsi="Times New Roman" w:cs="Times New Roman"/>
          <w:b/>
          <w:sz w:val="36"/>
          <w:szCs w:val="36"/>
        </w:rPr>
        <w:t>07</w:t>
      </w:r>
      <w:r w:rsidR="006F1B62">
        <w:rPr>
          <w:rFonts w:ascii="Times New Roman" w:hAnsi="Times New Roman" w:cs="Times New Roman"/>
          <w:b/>
          <w:sz w:val="36"/>
          <w:szCs w:val="36"/>
        </w:rPr>
        <w:t xml:space="preserve"> </w:t>
      </w:r>
      <w:r w:rsidR="00F85F6A">
        <w:rPr>
          <w:rFonts w:ascii="Times New Roman" w:hAnsi="Times New Roman" w:cs="Times New Roman"/>
          <w:b/>
          <w:sz w:val="36"/>
          <w:szCs w:val="36"/>
        </w:rPr>
        <w:t>М</w:t>
      </w:r>
      <w:r w:rsidR="00050931">
        <w:rPr>
          <w:rFonts w:ascii="Times New Roman" w:hAnsi="Times New Roman" w:cs="Times New Roman"/>
          <w:b/>
          <w:sz w:val="36"/>
          <w:szCs w:val="36"/>
        </w:rPr>
        <w:t>онтаж и эксплуатация внутренних сантехнических устройств, кондиционирования воздуха и вентиляции</w:t>
      </w:r>
    </w:p>
    <w:p w:rsidR="003A54FE" w:rsidRPr="000B2EBE" w:rsidRDefault="003A54FE" w:rsidP="003A54FE">
      <w:pPr>
        <w:spacing w:after="0"/>
        <w:jc w:val="center"/>
        <w:rPr>
          <w:rFonts w:ascii="Times New Roman" w:hAnsi="Times New Roman" w:cs="Times New Roman"/>
          <w:sz w:val="27"/>
          <w:szCs w:val="27"/>
        </w:rPr>
      </w:pPr>
    </w:p>
    <w:p w:rsidR="003A54FE" w:rsidRPr="000B2EBE" w:rsidRDefault="003A54FE" w:rsidP="003A54FE">
      <w:pPr>
        <w:spacing w:after="0"/>
        <w:jc w:val="center"/>
        <w:rPr>
          <w:rFonts w:ascii="Times New Roman" w:hAnsi="Times New Roman" w:cs="Times New Roman"/>
          <w:b/>
          <w:sz w:val="28"/>
          <w:szCs w:val="28"/>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Pr="000B2EBE" w:rsidRDefault="00DD6BB3" w:rsidP="003A54FE">
      <w:pPr>
        <w:spacing w:after="0"/>
        <w:jc w:val="center"/>
        <w:rPr>
          <w:rFonts w:ascii="Times New Roman" w:hAnsi="Times New Roman" w:cs="Times New Roman"/>
          <w:b/>
          <w:sz w:val="24"/>
          <w:szCs w:val="24"/>
        </w:rPr>
      </w:pPr>
    </w:p>
    <w:p w:rsidR="003A54FE" w:rsidRPr="000B2EBE" w:rsidRDefault="00DD6BB3" w:rsidP="003A54FE">
      <w:pPr>
        <w:spacing w:after="0"/>
        <w:jc w:val="center"/>
        <w:rPr>
          <w:rFonts w:ascii="Times New Roman" w:hAnsi="Times New Roman" w:cs="Times New Roman"/>
          <w:b/>
          <w:sz w:val="24"/>
          <w:szCs w:val="24"/>
        </w:rPr>
      </w:pPr>
      <w:r>
        <w:rPr>
          <w:rFonts w:ascii="Times New Roman" w:hAnsi="Times New Roman" w:cs="Times New Roman"/>
          <w:b/>
          <w:sz w:val="24"/>
          <w:szCs w:val="24"/>
        </w:rPr>
        <w:t>20</w:t>
      </w:r>
      <w:r w:rsidR="00526D11">
        <w:rPr>
          <w:rFonts w:ascii="Times New Roman" w:hAnsi="Times New Roman" w:cs="Times New Roman"/>
          <w:b/>
          <w:sz w:val="24"/>
          <w:szCs w:val="24"/>
        </w:rPr>
        <w:t>20</w:t>
      </w:r>
      <w:r w:rsidR="003A54FE" w:rsidRPr="000B2EBE">
        <w:rPr>
          <w:rFonts w:ascii="Times New Roman" w:hAnsi="Times New Roman" w:cs="Times New Roman"/>
          <w:b/>
          <w:sz w:val="24"/>
          <w:szCs w:val="24"/>
        </w:rPr>
        <w:t xml:space="preserve"> г.</w:t>
      </w:r>
    </w:p>
    <w:p w:rsidR="003A54FE" w:rsidRDefault="003A54FE" w:rsidP="003A54FE">
      <w:pPr>
        <w:spacing w:after="0"/>
        <w:rPr>
          <w:rFonts w:ascii="Times New Roman" w:hAnsi="Times New Roman" w:cs="Times New Roman"/>
          <w:sz w:val="28"/>
          <w:szCs w:val="28"/>
        </w:rPr>
      </w:pPr>
      <w:r w:rsidRPr="000B2EBE">
        <w:rPr>
          <w:rFonts w:ascii="Times New Roman" w:hAnsi="Times New Roman" w:cs="Times New Roman"/>
          <w:sz w:val="24"/>
          <w:szCs w:val="24"/>
        </w:rPr>
        <w:pict>
          <v:shape id="_x0000_i1025" type="#_x0000_t75" style="width:405.95pt;height:19.85pt" fillcolor="window">
            <v:imagedata r:id="rId9" o:title="BD21303_"/>
          </v:shape>
        </w:pict>
      </w:r>
    </w:p>
    <w:p w:rsidR="003A54FE" w:rsidRDefault="003A54FE" w:rsidP="003A54FE">
      <w:pPr>
        <w:jc w:val="both"/>
      </w:pPr>
    </w:p>
    <w:p w:rsidR="001E446F" w:rsidRDefault="001E446F" w:rsidP="003A54FE">
      <w:pPr>
        <w:jc w:val="both"/>
      </w:pPr>
    </w:p>
    <w:tbl>
      <w:tblPr>
        <w:tblW w:w="5029" w:type="pct"/>
        <w:tblLook w:val="01E0" w:firstRow="1" w:lastRow="1" w:firstColumn="1" w:lastColumn="1" w:noHBand="0" w:noVBand="0"/>
      </w:tblPr>
      <w:tblGrid>
        <w:gridCol w:w="3369"/>
        <w:gridCol w:w="3260"/>
        <w:gridCol w:w="2998"/>
      </w:tblGrid>
      <w:tr w:rsidR="001E446F" w:rsidRPr="001E446F" w:rsidTr="001E446F">
        <w:trPr>
          <w:trHeight w:val="2153"/>
        </w:trPr>
        <w:tc>
          <w:tcPr>
            <w:tcW w:w="1750" w:type="pct"/>
          </w:tcPr>
          <w:p w:rsidR="001E446F" w:rsidRPr="001E446F" w:rsidRDefault="001E446F" w:rsidP="001E446F">
            <w:pPr>
              <w:spacing w:after="0" w:line="240" w:lineRule="auto"/>
              <w:rPr>
                <w:rFonts w:ascii="Times New Roman" w:hAnsi="Times New Roman" w:cs="Times New Roman"/>
                <w:b/>
                <w:bCs/>
                <w:sz w:val="24"/>
                <w:szCs w:val="24"/>
                <w:lang w:eastAsia="ru-RU"/>
              </w:rPr>
            </w:pPr>
            <w:r w:rsidRPr="001E446F">
              <w:rPr>
                <w:rFonts w:ascii="Times New Roman" w:eastAsia="Times New Roman" w:hAnsi="Times New Roman" w:cs="Times New Roman"/>
                <w:b/>
                <w:bCs/>
                <w:caps/>
                <w:sz w:val="24"/>
                <w:szCs w:val="24"/>
                <w:lang w:eastAsia="ru-RU"/>
              </w:rPr>
              <w:t>Рассмотрена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на заседании цикловой комиссии специальностей , 08.02.07, 08.02.11, 22.02.06,43.02.14 </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рабочих профессий 08.01.24, 08.01.25, 08.01.26, 15.01.05</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00526D11">
              <w:rPr>
                <w:rFonts w:ascii="Times New Roman" w:eastAsia="Times New Roman" w:hAnsi="Times New Roman" w:cs="Times New Roman"/>
                <w:sz w:val="24"/>
                <w:szCs w:val="24"/>
                <w:u w:val="single"/>
                <w:lang w:eastAsia="ru-RU"/>
              </w:rPr>
              <w:t>№ 1 от 28</w:t>
            </w:r>
            <w:r w:rsidRPr="001E446F">
              <w:rPr>
                <w:rFonts w:ascii="Times New Roman" w:eastAsia="Times New Roman" w:hAnsi="Times New Roman" w:cs="Times New Roman"/>
                <w:sz w:val="24"/>
                <w:szCs w:val="24"/>
                <w:u w:val="single"/>
                <w:lang w:eastAsia="ru-RU"/>
              </w:rPr>
              <w:t>.08.20</w:t>
            </w:r>
            <w:r w:rsidR="00526D11">
              <w:rPr>
                <w:rFonts w:ascii="Times New Roman" w:eastAsia="Times New Roman" w:hAnsi="Times New Roman" w:cs="Times New Roman"/>
                <w:sz w:val="24"/>
                <w:szCs w:val="24"/>
                <w:u w:val="single"/>
                <w:lang w:eastAsia="ru-RU"/>
              </w:rPr>
              <w:t>20</w:t>
            </w:r>
            <w:r w:rsidRPr="001E446F">
              <w:rPr>
                <w:rFonts w:ascii="Times New Roman" w:eastAsia="Times New Roman" w:hAnsi="Times New Roman" w:cs="Times New Roman"/>
                <w:sz w:val="24"/>
                <w:szCs w:val="24"/>
                <w:u w:val="single"/>
                <w:lang w:eastAsia="ru-RU"/>
              </w:rPr>
              <w:t xml:space="preserve">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r w:rsidR="00526D11">
              <w:rPr>
                <w:rFonts w:ascii="Times New Roman" w:eastAsia="Times New Roman" w:hAnsi="Times New Roman" w:cs="Times New Roman"/>
                <w:sz w:val="24"/>
                <w:szCs w:val="24"/>
                <w:lang w:eastAsia="ru-RU"/>
              </w:rPr>
              <w:t xml:space="preserve"> А. В. Домнина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jc w:val="center"/>
              <w:rPr>
                <w:rFonts w:ascii="Times New Roman" w:eastAsia="Times New Roman" w:hAnsi="Times New Roman" w:cs="Times New Roman"/>
                <w:sz w:val="24"/>
                <w:szCs w:val="20"/>
                <w:lang w:eastAsia="ru-RU"/>
              </w:rPr>
            </w:pPr>
          </w:p>
        </w:tc>
        <w:tc>
          <w:tcPr>
            <w:tcW w:w="1693" w:type="pct"/>
            <w:hideMark/>
          </w:tcPr>
          <w:p w:rsidR="001E446F" w:rsidRPr="001E446F" w:rsidRDefault="001E446F" w:rsidP="001E446F">
            <w:pPr>
              <w:spacing w:after="0" w:line="240" w:lineRule="auto"/>
              <w:rPr>
                <w:rFonts w:ascii="Times New Roman" w:eastAsia="Times New Roman" w:hAnsi="Times New Roman" w:cs="Times New Roman"/>
                <w:b/>
                <w:bCs/>
                <w:caps/>
                <w:sz w:val="24"/>
                <w:szCs w:val="20"/>
                <w:lang w:eastAsia="ru-RU"/>
              </w:rPr>
            </w:pPr>
            <w:r w:rsidRPr="001E446F">
              <w:rPr>
                <w:rFonts w:ascii="Times New Roman" w:eastAsia="Times New Roman" w:hAnsi="Times New Roman" w:cs="Times New Roman"/>
                <w:b/>
                <w:bCs/>
                <w:caps/>
                <w:sz w:val="24"/>
                <w:szCs w:val="20"/>
                <w:lang w:eastAsia="ru-RU"/>
              </w:rPr>
              <w:t>рекомендована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к утверждению Педагогическим советом</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w:t>
            </w:r>
            <w:r w:rsidR="00526D11">
              <w:rPr>
                <w:rFonts w:ascii="Times New Roman" w:eastAsia="Times New Roman" w:hAnsi="Times New Roman" w:cs="Times New Roman"/>
                <w:sz w:val="24"/>
                <w:szCs w:val="20"/>
                <w:lang w:eastAsia="ru-RU"/>
              </w:rPr>
              <w:t xml:space="preserve">20 </w:t>
            </w:r>
            <w:r w:rsidRPr="001E446F">
              <w:rPr>
                <w:rFonts w:ascii="Times New Roman" w:eastAsia="Times New Roman" w:hAnsi="Times New Roman" w:cs="Times New Roman"/>
                <w:sz w:val="24"/>
                <w:szCs w:val="20"/>
                <w:lang w:eastAsia="ru-RU"/>
              </w:rPr>
              <w:t>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tc>
        <w:tc>
          <w:tcPr>
            <w:tcW w:w="1557" w:type="pct"/>
            <w:hideMark/>
          </w:tcPr>
          <w:p w:rsidR="001E446F" w:rsidRPr="001E446F" w:rsidRDefault="001E446F" w:rsidP="001E446F">
            <w:pPr>
              <w:spacing w:after="0" w:line="240" w:lineRule="auto"/>
              <w:rPr>
                <w:rFonts w:ascii="Times New Roman" w:eastAsia="Times New Roman" w:hAnsi="Times New Roman" w:cs="Times New Roman"/>
                <w:b/>
                <w:bCs/>
                <w:sz w:val="24"/>
                <w:szCs w:val="20"/>
                <w:lang w:eastAsia="ru-RU"/>
              </w:rPr>
            </w:pPr>
            <w:r w:rsidRPr="001E446F">
              <w:rPr>
                <w:rFonts w:ascii="Times New Roman" w:eastAsia="Times New Roman" w:hAnsi="Times New Roman" w:cs="Times New Roman"/>
                <w:b/>
                <w:bCs/>
                <w:sz w:val="24"/>
                <w:szCs w:val="20"/>
                <w:lang w:eastAsia="ru-RU"/>
              </w:rPr>
              <w:t>УТВЕРЖДАЮ</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Директор колледжа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w:t>
            </w:r>
            <w:r w:rsidR="00526D11">
              <w:rPr>
                <w:rFonts w:ascii="Times New Roman" w:eastAsia="Times New Roman" w:hAnsi="Times New Roman" w:cs="Times New Roman"/>
                <w:sz w:val="24"/>
                <w:szCs w:val="20"/>
                <w:lang w:eastAsia="ru-RU"/>
              </w:rPr>
              <w:t>20</w:t>
            </w:r>
            <w:r w:rsidRPr="001E446F">
              <w:rPr>
                <w:rFonts w:ascii="Times New Roman" w:eastAsia="Times New Roman" w:hAnsi="Times New Roman" w:cs="Times New Roman"/>
                <w:sz w:val="24"/>
                <w:szCs w:val="20"/>
                <w:lang w:eastAsia="ru-RU"/>
              </w:rPr>
              <w:t xml:space="preserve">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tc>
      </w:tr>
    </w:tbl>
    <w:p w:rsidR="001E446F" w:rsidRDefault="001E446F" w:rsidP="003A54FE">
      <w:pPr>
        <w:jc w:val="both"/>
      </w:pPr>
    </w:p>
    <w:p w:rsidR="003A54FE" w:rsidRPr="006B589C" w:rsidRDefault="003A54FE" w:rsidP="00050931">
      <w:pPr>
        <w:spacing w:after="0" w:line="240" w:lineRule="auto"/>
        <w:ind w:firstLine="720"/>
        <w:jc w:val="both"/>
        <w:rPr>
          <w:rFonts w:ascii="Times New Roman" w:eastAsia="Times New Roman" w:hAnsi="Times New Roman" w:cs="Times New Roman"/>
          <w:bCs/>
          <w:sz w:val="24"/>
          <w:szCs w:val="24"/>
          <w:lang w:eastAsia="ru-RU"/>
        </w:rPr>
      </w:pPr>
      <w:r w:rsidRPr="00AE7B07">
        <w:rPr>
          <w:rFonts w:ascii="Times New Roman" w:hAnsi="Times New Roman" w:cs="Times New Roman"/>
          <w:sz w:val="24"/>
          <w:szCs w:val="24"/>
        </w:rPr>
        <w:t xml:space="preserve">Рабочая программа </w:t>
      </w:r>
      <w:r>
        <w:rPr>
          <w:rFonts w:ascii="Times New Roman" w:hAnsi="Times New Roman" w:cs="Times New Roman"/>
          <w:sz w:val="24"/>
          <w:szCs w:val="24"/>
        </w:rPr>
        <w:t xml:space="preserve">профессионального модуля </w:t>
      </w:r>
      <w:r w:rsidRPr="00AE7B07">
        <w:rPr>
          <w:rFonts w:ascii="Times New Roman" w:hAnsi="Times New Roman" w:cs="Times New Roman"/>
          <w:sz w:val="24"/>
          <w:szCs w:val="24"/>
        </w:rPr>
        <w:t>разработана на основе Федерального государственного образова</w:t>
      </w:r>
      <w:r w:rsidR="002E05B2">
        <w:rPr>
          <w:rFonts w:ascii="Times New Roman" w:hAnsi="Times New Roman" w:cs="Times New Roman"/>
          <w:sz w:val="24"/>
          <w:szCs w:val="24"/>
        </w:rPr>
        <w:t xml:space="preserve">тельного стандарта (далее </w:t>
      </w:r>
      <w:r w:rsidRPr="00AE7B07">
        <w:rPr>
          <w:rFonts w:ascii="Times New Roman" w:hAnsi="Times New Roman" w:cs="Times New Roman"/>
          <w:sz w:val="24"/>
          <w:szCs w:val="24"/>
        </w:rPr>
        <w:t xml:space="preserve"> ФГОС) по </w:t>
      </w:r>
      <w:r w:rsidR="00050931">
        <w:rPr>
          <w:rFonts w:ascii="Times New Roman" w:hAnsi="Times New Roman" w:cs="Times New Roman"/>
          <w:sz w:val="24"/>
          <w:szCs w:val="24"/>
        </w:rPr>
        <w:t>специальности</w:t>
      </w:r>
      <w:r w:rsidRPr="00AE7B07">
        <w:rPr>
          <w:rFonts w:ascii="Times New Roman" w:hAnsi="Times New Roman" w:cs="Times New Roman"/>
          <w:sz w:val="24"/>
          <w:szCs w:val="24"/>
        </w:rPr>
        <w:t xml:space="preserve"> среднего профессионального образования (далее СПО)</w:t>
      </w:r>
      <w:r w:rsidR="00050931">
        <w:rPr>
          <w:rFonts w:ascii="Times New Roman" w:hAnsi="Times New Roman" w:cs="Times New Roman"/>
          <w:sz w:val="24"/>
          <w:szCs w:val="24"/>
        </w:rPr>
        <w:t xml:space="preserve"> </w:t>
      </w:r>
      <w:r w:rsidR="00050931" w:rsidRPr="00050931">
        <w:rPr>
          <w:rFonts w:ascii="Times New Roman" w:hAnsi="Times New Roman" w:cs="Times New Roman"/>
          <w:sz w:val="24"/>
          <w:szCs w:val="24"/>
        </w:rPr>
        <w:t>08.02.07 Монтаж и эксплуатация внутренних сантехнических устройств, кондиционирования воздуха и вентиляции</w:t>
      </w:r>
      <w:r w:rsidR="00050931">
        <w:rPr>
          <w:rFonts w:ascii="Times New Roman" w:hAnsi="Times New Roman" w:cs="Times New Roman"/>
          <w:sz w:val="24"/>
          <w:szCs w:val="24"/>
        </w:rPr>
        <w:t>.</w:t>
      </w:r>
    </w:p>
    <w:p w:rsidR="00F85F6A" w:rsidRPr="00AE7B07" w:rsidRDefault="00F85F6A" w:rsidP="003A54FE">
      <w:pPr>
        <w:spacing w:after="0" w:line="240" w:lineRule="auto"/>
        <w:jc w:val="both"/>
        <w:rPr>
          <w:rFonts w:ascii="Times New Roman" w:hAnsi="Times New Roman" w:cs="Times New Roman"/>
          <w:sz w:val="24"/>
          <w:szCs w:val="24"/>
          <w:u w:val="single"/>
        </w:rPr>
      </w:pPr>
    </w:p>
    <w:p w:rsidR="00050931"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Организация-разработчик</w:t>
      </w:r>
      <w:r>
        <w:rPr>
          <w:rFonts w:ascii="Times New Roman" w:hAnsi="Times New Roman" w:cs="Times New Roman"/>
          <w:sz w:val="24"/>
          <w:szCs w:val="24"/>
        </w:rPr>
        <w:t>:</w:t>
      </w:r>
      <w:r w:rsidRPr="00AE7B07">
        <w:rPr>
          <w:rFonts w:ascii="Times New Roman" w:hAnsi="Times New Roman" w:cs="Times New Roman"/>
          <w:sz w:val="24"/>
          <w:szCs w:val="24"/>
        </w:rPr>
        <w:t xml:space="preserve"> </w:t>
      </w:r>
    </w:p>
    <w:p w:rsidR="00361AD3" w:rsidRPr="00AE7B07"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ОГБПОУ</w:t>
      </w:r>
      <w:r w:rsidRPr="00AE7B07">
        <w:rPr>
          <w:rFonts w:ascii="Times New Roman" w:hAnsi="Times New Roman" w:cs="Times New Roman"/>
          <w:sz w:val="24"/>
          <w:szCs w:val="24"/>
          <w:u w:val="single"/>
        </w:rPr>
        <w:t xml:space="preserve"> «Смоленский строительный колледж»</w:t>
      </w:r>
    </w:p>
    <w:p w:rsidR="00050931" w:rsidRDefault="00050931" w:rsidP="00361AD3">
      <w:pPr>
        <w:spacing w:after="0" w:line="240" w:lineRule="auto"/>
        <w:jc w:val="both"/>
        <w:rPr>
          <w:rFonts w:ascii="Times New Roman" w:hAnsi="Times New Roman" w:cs="Times New Roman"/>
          <w:b/>
          <w:bCs/>
          <w:sz w:val="24"/>
          <w:szCs w:val="24"/>
        </w:rPr>
      </w:pPr>
    </w:p>
    <w:p w:rsidR="00361AD3" w:rsidRPr="00AE7B07"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Разработчики:</w:t>
      </w:r>
      <w:r w:rsidRPr="00AE7B07">
        <w:rPr>
          <w:rFonts w:ascii="Times New Roman" w:hAnsi="Times New Roman" w:cs="Times New Roman"/>
          <w:sz w:val="24"/>
          <w:szCs w:val="24"/>
        </w:rPr>
        <w:t xml:space="preserve"> </w:t>
      </w:r>
    </w:p>
    <w:p w:rsidR="00361AD3" w:rsidRDefault="00526D11" w:rsidP="00361AD3">
      <w:pPr>
        <w:spacing w:after="0" w:line="240" w:lineRule="auto"/>
        <w:jc w:val="both"/>
        <w:rPr>
          <w:rFonts w:ascii="Times New Roman" w:hAnsi="Times New Roman"/>
          <w:sz w:val="24"/>
          <w:szCs w:val="24"/>
        </w:rPr>
      </w:pPr>
      <w:r>
        <w:rPr>
          <w:rFonts w:ascii="Times New Roman" w:hAnsi="Times New Roman"/>
          <w:sz w:val="24"/>
          <w:szCs w:val="24"/>
        </w:rPr>
        <w:t>Васильева Елена Анатольевна</w:t>
      </w:r>
      <w:r w:rsidR="00361AD3">
        <w:rPr>
          <w:rFonts w:ascii="Times New Roman" w:hAnsi="Times New Roman"/>
          <w:sz w:val="24"/>
          <w:szCs w:val="24"/>
        </w:rPr>
        <w:t xml:space="preserve"> препод</w:t>
      </w:r>
      <w:r w:rsidR="00050931">
        <w:rPr>
          <w:rFonts w:ascii="Times New Roman" w:hAnsi="Times New Roman"/>
          <w:sz w:val="24"/>
          <w:szCs w:val="24"/>
        </w:rPr>
        <w:t>аватель профессионального цикла;</w:t>
      </w:r>
    </w:p>
    <w:p w:rsidR="00361AD3"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sz w:val="24"/>
          <w:szCs w:val="24"/>
        </w:rPr>
        <w:t>Домнина Анна Валерьевна, методист, преподаватель первой квалификационной категории</w:t>
      </w:r>
    </w:p>
    <w:p w:rsidR="00361AD3" w:rsidRDefault="00361AD3" w:rsidP="00361AD3">
      <w:pPr>
        <w:spacing w:after="0" w:line="240" w:lineRule="auto"/>
        <w:jc w:val="both"/>
        <w:rPr>
          <w:rFonts w:ascii="Times New Roman" w:hAnsi="Times New Roman" w:cs="Times New Roman"/>
          <w:sz w:val="24"/>
          <w:szCs w:val="24"/>
          <w:u w:val="single"/>
        </w:rPr>
      </w:pPr>
    </w:p>
    <w:p w:rsidR="00D66EE5" w:rsidRDefault="00D66EE5" w:rsidP="00D66EE5">
      <w:pPr>
        <w:spacing w:after="0" w:line="240" w:lineRule="auto"/>
        <w:jc w:val="both"/>
        <w:rPr>
          <w:rFonts w:ascii="Times New Roman" w:hAnsi="Times New Roman"/>
          <w:sz w:val="24"/>
          <w:szCs w:val="24"/>
        </w:rPr>
        <w:sectPr w:rsidR="00D66EE5" w:rsidSect="009C04B4">
          <w:footerReference w:type="default" r:id="rId10"/>
          <w:pgSz w:w="11906" w:h="16838"/>
          <w:pgMar w:top="1134" w:right="850" w:bottom="1134" w:left="1701" w:header="708" w:footer="708" w:gutter="0"/>
          <w:cols w:space="708"/>
          <w:titlePg/>
          <w:docGrid w:linePitch="360"/>
        </w:sectPr>
      </w:pPr>
    </w:p>
    <w:p w:rsidR="003A54FE" w:rsidRDefault="003A54FE" w:rsidP="003A54F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tbl>
      <w:tblPr>
        <w:tblW w:w="0" w:type="auto"/>
        <w:tblLook w:val="00BF" w:firstRow="1" w:lastRow="0" w:firstColumn="1" w:lastColumn="0" w:noHBand="0" w:noVBand="0"/>
      </w:tblPr>
      <w:tblGrid>
        <w:gridCol w:w="1008"/>
        <w:gridCol w:w="7560"/>
        <w:gridCol w:w="1003"/>
      </w:tblGrid>
      <w:tr w:rsidR="001401A6" w:rsidRPr="00D43EB3" w:rsidTr="004024CB">
        <w:tc>
          <w:tcPr>
            <w:tcW w:w="1008"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7560"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1003"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r w:rsidRPr="00D94382">
              <w:rPr>
                <w:rFonts w:ascii="Times New Roman" w:hAnsi="Times New Roman"/>
                <w:sz w:val="28"/>
                <w:szCs w:val="28"/>
                <w:lang w:val="ru-RU" w:eastAsia="ru-RU"/>
              </w:rPr>
              <w:t>стр.</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 xml:space="preserve">1 </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Pr>
                <w:rFonts w:ascii="Times New Roman" w:hAnsi="Times New Roman"/>
                <w:sz w:val="28"/>
                <w:szCs w:val="28"/>
                <w:lang w:val="ru-RU" w:eastAsia="ru-RU"/>
              </w:rPr>
              <w:t>ОБЩАЯ ХАРАКТЕРИСТИКА</w:t>
            </w:r>
            <w:r w:rsidRPr="00D94382">
              <w:rPr>
                <w:rFonts w:ascii="Times New Roman" w:hAnsi="Times New Roman"/>
                <w:sz w:val="28"/>
                <w:szCs w:val="28"/>
                <w:lang w:val="ru-RU" w:eastAsia="ru-RU"/>
              </w:rPr>
              <w:t xml:space="preserve"> РАБОЧЕЙ ПРОГРАММЫ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4</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2</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СТРУКТУРА И СОДЕРЖАНИЕ ПРОФЕССИОНАЛЬНОГО МОДУЛЯ</w:t>
            </w:r>
          </w:p>
        </w:tc>
        <w:tc>
          <w:tcPr>
            <w:tcW w:w="1003" w:type="dxa"/>
            <w:vAlign w:val="center"/>
          </w:tcPr>
          <w:p w:rsidR="001401A6" w:rsidRPr="00D94382" w:rsidRDefault="002B59BC" w:rsidP="001401A6">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7</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3</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УСЛОВИЯ РЕАЛИЗАЦИИ ПРОФЕССИОНАЛЬНОГО МОДУЛЯ</w:t>
            </w:r>
          </w:p>
        </w:tc>
        <w:tc>
          <w:tcPr>
            <w:tcW w:w="1003" w:type="dxa"/>
            <w:vAlign w:val="center"/>
          </w:tcPr>
          <w:p w:rsidR="001401A6" w:rsidRPr="00D94382" w:rsidRDefault="001401A6" w:rsidP="002B59BC">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1</w:t>
            </w:r>
            <w:r w:rsidR="002B59BC">
              <w:rPr>
                <w:rFonts w:ascii="Times New Roman" w:hAnsi="Times New Roman"/>
                <w:sz w:val="28"/>
                <w:szCs w:val="28"/>
                <w:lang w:val="ru-RU" w:eastAsia="ru-RU"/>
              </w:rPr>
              <w:t>2</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4</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КОНТРОЛЬ И ОЦЕНКА РЕЗУЛЬТАТОВ ОСВ</w:t>
            </w:r>
            <w:r>
              <w:rPr>
                <w:rFonts w:ascii="Times New Roman" w:hAnsi="Times New Roman"/>
                <w:sz w:val="28"/>
                <w:szCs w:val="28"/>
                <w:lang w:val="ru-RU" w:eastAsia="ru-RU"/>
              </w:rPr>
              <w:t>ОЕНИЯ ПРОФЕССИОНАЛЬНОГО МОДУЛЯ</w:t>
            </w:r>
          </w:p>
        </w:tc>
        <w:tc>
          <w:tcPr>
            <w:tcW w:w="1003" w:type="dxa"/>
            <w:vAlign w:val="center"/>
          </w:tcPr>
          <w:p w:rsidR="001401A6" w:rsidRPr="00D94382" w:rsidRDefault="002B59BC"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18</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p>
        </w:tc>
      </w:tr>
    </w:tbl>
    <w:p w:rsidR="003A54FE" w:rsidRDefault="003A54FE" w:rsidP="003A54FE">
      <w:pPr>
        <w:pStyle w:val="ListParagraph"/>
        <w:spacing w:after="0" w:line="360" w:lineRule="auto"/>
        <w:ind w:left="0"/>
        <w:jc w:val="both"/>
        <w:rPr>
          <w:rFonts w:ascii="Times New Roman" w:hAnsi="Times New Roman"/>
          <w:sz w:val="28"/>
          <w:szCs w:val="28"/>
          <w:lang w:val="ru-RU"/>
        </w:rPr>
      </w:pPr>
    </w:p>
    <w:p w:rsidR="001401A6" w:rsidRDefault="001401A6" w:rsidP="003A54FE">
      <w:pPr>
        <w:pStyle w:val="ListParagraph"/>
        <w:spacing w:after="0" w:line="360" w:lineRule="auto"/>
        <w:ind w:left="0"/>
        <w:jc w:val="both"/>
        <w:rPr>
          <w:rFonts w:ascii="Times New Roman" w:hAnsi="Times New Roman"/>
          <w:sz w:val="28"/>
          <w:szCs w:val="28"/>
          <w:lang w:val="ru-RU"/>
        </w:rPr>
      </w:pPr>
    </w:p>
    <w:p w:rsidR="001401A6" w:rsidRPr="001401A6" w:rsidRDefault="001401A6" w:rsidP="003A54FE">
      <w:pPr>
        <w:pStyle w:val="ListParagraph"/>
        <w:spacing w:after="0" w:line="360" w:lineRule="auto"/>
        <w:ind w:left="0"/>
        <w:jc w:val="both"/>
        <w:rPr>
          <w:rFonts w:ascii="Times New Roman" w:hAnsi="Times New Roman"/>
          <w:sz w:val="28"/>
          <w:szCs w:val="28"/>
          <w:lang w:val="ru-RU"/>
        </w:rPr>
      </w:pPr>
    </w:p>
    <w:p w:rsidR="003A54FE" w:rsidRDefault="003A54FE" w:rsidP="003A54FE">
      <w:pPr>
        <w:spacing w:after="0" w:line="240" w:lineRule="auto"/>
        <w:rPr>
          <w:rFonts w:ascii="Times New Roman" w:hAnsi="Times New Roman"/>
          <w:sz w:val="24"/>
          <w:szCs w:val="24"/>
        </w:rPr>
        <w:sectPr w:rsidR="003A54FE">
          <w:pgSz w:w="11906" w:h="16838"/>
          <w:pgMar w:top="1134" w:right="850" w:bottom="1134" w:left="1701" w:header="708" w:footer="708" w:gutter="0"/>
          <w:cols w:space="708"/>
          <w:docGrid w:linePitch="360"/>
        </w:sectPr>
      </w:pPr>
    </w:p>
    <w:p w:rsidR="003A54FE" w:rsidRPr="001401A6" w:rsidRDefault="005120EB" w:rsidP="001401A6">
      <w:pPr>
        <w:pStyle w:val="afd"/>
        <w:numPr>
          <w:ilvl w:val="0"/>
          <w:numId w:val="31"/>
        </w:numPr>
        <w:jc w:val="center"/>
        <w:rPr>
          <w:rFonts w:ascii="Times New Roman" w:hAnsi="Times New Roman"/>
          <w:b/>
          <w:sz w:val="24"/>
          <w:szCs w:val="24"/>
        </w:rPr>
      </w:pPr>
      <w:r w:rsidRPr="001401A6">
        <w:rPr>
          <w:rFonts w:ascii="Times New Roman" w:hAnsi="Times New Roman"/>
          <w:b/>
          <w:sz w:val="24"/>
          <w:szCs w:val="24"/>
        </w:rPr>
        <w:lastRenderedPageBreak/>
        <w:t>ОБЩАЯ ХАРАКТЕРИСТИКА</w:t>
      </w:r>
      <w:r w:rsidR="001401A6">
        <w:rPr>
          <w:rFonts w:ascii="Times New Roman" w:hAnsi="Times New Roman"/>
          <w:b/>
          <w:sz w:val="24"/>
          <w:szCs w:val="24"/>
        </w:rPr>
        <w:t xml:space="preserve"> РАБОЧЕЙ ПРОГРАММЫ</w:t>
      </w:r>
      <w:r w:rsidRPr="001401A6">
        <w:rPr>
          <w:rFonts w:ascii="Times New Roman" w:hAnsi="Times New Roman"/>
          <w:b/>
          <w:sz w:val="24"/>
          <w:szCs w:val="24"/>
        </w:rPr>
        <w:t xml:space="preserve"> </w:t>
      </w:r>
      <w:r w:rsidR="003A54FE" w:rsidRPr="001401A6">
        <w:rPr>
          <w:rFonts w:ascii="Times New Roman" w:hAnsi="Times New Roman"/>
          <w:b/>
          <w:sz w:val="24"/>
          <w:szCs w:val="24"/>
        </w:rPr>
        <w:t>ПРОФЕССИОНАЛЬНОГО МОДУЛЯ</w:t>
      </w:r>
    </w:p>
    <w:p w:rsidR="003A54FE" w:rsidRPr="001401A6" w:rsidRDefault="00C0747D" w:rsidP="001401A6">
      <w:pPr>
        <w:pStyle w:val="afd"/>
        <w:jc w:val="center"/>
        <w:rPr>
          <w:rFonts w:ascii="Times New Roman" w:hAnsi="Times New Roman"/>
          <w:b/>
          <w:sz w:val="24"/>
          <w:szCs w:val="24"/>
          <w:u w:val="single"/>
        </w:rPr>
      </w:pPr>
      <w:r w:rsidRPr="001401A6">
        <w:rPr>
          <w:rFonts w:ascii="Times New Roman" w:hAnsi="Times New Roman"/>
          <w:b/>
          <w:sz w:val="24"/>
          <w:szCs w:val="24"/>
          <w:u w:val="single"/>
        </w:rPr>
        <w:t>ПМ 0</w:t>
      </w:r>
      <w:r w:rsidR="00050931">
        <w:rPr>
          <w:rFonts w:ascii="Times New Roman" w:hAnsi="Times New Roman"/>
          <w:b/>
          <w:sz w:val="24"/>
          <w:szCs w:val="24"/>
          <w:u w:val="single"/>
        </w:rPr>
        <w:t>4</w:t>
      </w:r>
      <w:r w:rsidRPr="001401A6">
        <w:rPr>
          <w:rFonts w:ascii="Times New Roman" w:hAnsi="Times New Roman"/>
          <w:b/>
          <w:sz w:val="24"/>
          <w:szCs w:val="24"/>
          <w:u w:val="single"/>
        </w:rPr>
        <w:t xml:space="preserve"> </w:t>
      </w:r>
      <w:r w:rsidR="003A54FE" w:rsidRPr="001401A6">
        <w:rPr>
          <w:rFonts w:ascii="Times New Roman" w:hAnsi="Times New Roman"/>
          <w:b/>
          <w:sz w:val="24"/>
          <w:szCs w:val="24"/>
          <w:u w:val="single"/>
        </w:rPr>
        <w:t xml:space="preserve">ВЫПОЛНЕНИЕ </w:t>
      </w:r>
      <w:r w:rsidR="00D145BA" w:rsidRPr="001401A6">
        <w:rPr>
          <w:rFonts w:ascii="Times New Roman" w:hAnsi="Times New Roman"/>
          <w:b/>
          <w:sz w:val="24"/>
          <w:szCs w:val="24"/>
          <w:u w:val="single"/>
        </w:rPr>
        <w:t>РАБОТ</w:t>
      </w:r>
      <w:r w:rsidR="00050931">
        <w:rPr>
          <w:rFonts w:ascii="Times New Roman" w:hAnsi="Times New Roman"/>
          <w:b/>
          <w:sz w:val="24"/>
          <w:szCs w:val="24"/>
          <w:u w:val="single"/>
        </w:rPr>
        <w:t xml:space="preserve"> ПО ПРОФЕССИИ МОНТАЖНИК САНИТАРНО – ТЕХНИЧЕСКИХ СИСТЕМ И ОБОРУДОВАНИЯ</w:t>
      </w:r>
    </w:p>
    <w:p w:rsidR="003A54FE" w:rsidRPr="001401A6" w:rsidRDefault="003A54FE" w:rsidP="001401A6">
      <w:pPr>
        <w:pStyle w:val="afd"/>
        <w:rPr>
          <w:rFonts w:ascii="Times New Roman" w:hAnsi="Times New Roman"/>
          <w:sz w:val="24"/>
          <w:szCs w:val="24"/>
          <w:u w:val="single"/>
        </w:rPr>
      </w:pPr>
    </w:p>
    <w:p w:rsidR="003A54FE" w:rsidRPr="001401A6" w:rsidRDefault="001401A6" w:rsidP="001401A6">
      <w:pPr>
        <w:pStyle w:val="afd"/>
        <w:rPr>
          <w:rFonts w:ascii="Times New Roman" w:hAnsi="Times New Roman"/>
          <w:b/>
          <w:sz w:val="24"/>
          <w:szCs w:val="24"/>
        </w:rPr>
      </w:pPr>
      <w:r w:rsidRPr="001401A6">
        <w:rPr>
          <w:rFonts w:ascii="Times New Roman" w:hAnsi="Times New Roman"/>
          <w:b/>
          <w:sz w:val="24"/>
          <w:szCs w:val="24"/>
        </w:rPr>
        <w:t xml:space="preserve">1.1 </w:t>
      </w:r>
      <w:r w:rsidR="003A54FE" w:rsidRPr="001401A6">
        <w:rPr>
          <w:rFonts w:ascii="Times New Roman" w:hAnsi="Times New Roman"/>
          <w:b/>
          <w:sz w:val="24"/>
          <w:szCs w:val="24"/>
        </w:rPr>
        <w:t>Область применения программы</w:t>
      </w:r>
    </w:p>
    <w:p w:rsidR="003A54FE" w:rsidRPr="001401A6" w:rsidRDefault="003A54FE" w:rsidP="001401A6">
      <w:pPr>
        <w:pStyle w:val="afd"/>
        <w:ind w:firstLine="709"/>
        <w:jc w:val="both"/>
        <w:rPr>
          <w:rFonts w:ascii="Times New Roman" w:hAnsi="Times New Roman"/>
          <w:sz w:val="24"/>
          <w:szCs w:val="24"/>
        </w:rPr>
      </w:pPr>
      <w:r w:rsidRPr="001401A6">
        <w:rPr>
          <w:rFonts w:ascii="Times New Roman" w:hAnsi="Times New Roman"/>
          <w:sz w:val="24"/>
          <w:szCs w:val="24"/>
        </w:rPr>
        <w:t xml:space="preserve">Рабочая программа профессионального модуля является частью программы </w:t>
      </w:r>
      <w:r w:rsidR="005120EB" w:rsidRPr="001401A6">
        <w:rPr>
          <w:rFonts w:ascii="Times New Roman" w:hAnsi="Times New Roman"/>
          <w:sz w:val="24"/>
          <w:szCs w:val="24"/>
        </w:rPr>
        <w:t>подготовки квалифицированных рабочих и служащих /</w:t>
      </w:r>
      <w:r w:rsidR="005120EB" w:rsidRPr="00BE6AF6">
        <w:rPr>
          <w:rFonts w:ascii="Times New Roman" w:hAnsi="Times New Roman"/>
          <w:sz w:val="24"/>
          <w:szCs w:val="24"/>
          <w:u w:val="single"/>
        </w:rPr>
        <w:t>программы подготовки специалистов среднего звена в соответствии с ФГОС СПО</w:t>
      </w:r>
      <w:r w:rsidR="005120EB" w:rsidRPr="001401A6">
        <w:rPr>
          <w:rFonts w:ascii="Times New Roman" w:hAnsi="Times New Roman"/>
          <w:sz w:val="24"/>
          <w:szCs w:val="24"/>
        </w:rPr>
        <w:t xml:space="preserve"> / специальности (специальностям) СПО.</w:t>
      </w:r>
    </w:p>
    <w:p w:rsidR="003A54FE" w:rsidRPr="001401A6" w:rsidRDefault="005120EB" w:rsidP="001401A6">
      <w:pPr>
        <w:pStyle w:val="afd"/>
        <w:ind w:firstLine="709"/>
        <w:jc w:val="both"/>
        <w:rPr>
          <w:rFonts w:ascii="Times New Roman" w:hAnsi="Times New Roman"/>
          <w:sz w:val="24"/>
          <w:szCs w:val="24"/>
          <w:u w:val="single"/>
        </w:rPr>
      </w:pPr>
      <w:r w:rsidRPr="001401A6">
        <w:rPr>
          <w:rFonts w:ascii="Times New Roman" w:hAnsi="Times New Roman"/>
          <w:sz w:val="24"/>
          <w:szCs w:val="24"/>
          <w:u w:val="single"/>
        </w:rPr>
        <w:t>08.0</w:t>
      </w:r>
      <w:r w:rsidR="00BE6AF6">
        <w:rPr>
          <w:rFonts w:ascii="Times New Roman" w:hAnsi="Times New Roman"/>
          <w:sz w:val="24"/>
          <w:szCs w:val="24"/>
          <w:u w:val="single"/>
        </w:rPr>
        <w:t>2.07</w:t>
      </w:r>
      <w:r w:rsidR="00C7268E" w:rsidRPr="001401A6">
        <w:rPr>
          <w:rFonts w:ascii="Times New Roman" w:hAnsi="Times New Roman"/>
          <w:sz w:val="24"/>
          <w:szCs w:val="24"/>
          <w:u w:val="single"/>
        </w:rPr>
        <w:t xml:space="preserve"> </w:t>
      </w:r>
      <w:r w:rsidR="00BE6AF6">
        <w:rPr>
          <w:rFonts w:ascii="Times New Roman" w:hAnsi="Times New Roman"/>
          <w:sz w:val="24"/>
          <w:szCs w:val="24"/>
          <w:u w:val="single"/>
        </w:rPr>
        <w:t>Монтаж и эксплуатация внутренних сантехнических устройств, кондиционирования воздуха и вентиляции</w:t>
      </w:r>
    </w:p>
    <w:p w:rsidR="003A54FE" w:rsidRPr="001401A6" w:rsidRDefault="003A54FE" w:rsidP="001401A6">
      <w:pPr>
        <w:pStyle w:val="afd"/>
        <w:ind w:firstLine="709"/>
        <w:jc w:val="both"/>
        <w:rPr>
          <w:rFonts w:ascii="Times New Roman" w:hAnsi="Times New Roman"/>
          <w:sz w:val="24"/>
          <w:szCs w:val="24"/>
          <w:u w:val="single"/>
        </w:rPr>
      </w:pPr>
    </w:p>
    <w:p w:rsidR="003A54FE" w:rsidRPr="001401A6" w:rsidRDefault="003A54FE" w:rsidP="001401A6">
      <w:pPr>
        <w:pStyle w:val="afd"/>
        <w:rPr>
          <w:rFonts w:ascii="Times New Roman" w:hAnsi="Times New Roman"/>
          <w:b/>
          <w:sz w:val="24"/>
          <w:szCs w:val="24"/>
        </w:rPr>
      </w:pPr>
      <w:r w:rsidRPr="001401A6">
        <w:rPr>
          <w:rFonts w:ascii="Times New Roman" w:hAnsi="Times New Roman"/>
          <w:b/>
          <w:sz w:val="24"/>
          <w:szCs w:val="24"/>
        </w:rPr>
        <w:t xml:space="preserve">1.2. Цели и </w:t>
      </w:r>
      <w:r w:rsidR="005120EB" w:rsidRPr="001401A6">
        <w:rPr>
          <w:rFonts w:ascii="Times New Roman" w:hAnsi="Times New Roman"/>
          <w:b/>
          <w:sz w:val="24"/>
          <w:szCs w:val="24"/>
        </w:rPr>
        <w:t xml:space="preserve">планируемые результаты </w:t>
      </w:r>
      <w:r w:rsidRPr="001401A6">
        <w:rPr>
          <w:rFonts w:ascii="Times New Roman" w:hAnsi="Times New Roman"/>
          <w:b/>
          <w:sz w:val="24"/>
          <w:szCs w:val="24"/>
        </w:rPr>
        <w:t xml:space="preserve"> освоения профессионального модуля</w:t>
      </w:r>
    </w:p>
    <w:p w:rsidR="006D4ABC" w:rsidRPr="001401A6" w:rsidRDefault="006D4ABC" w:rsidP="001401A6">
      <w:pPr>
        <w:pStyle w:val="afd"/>
        <w:ind w:firstLine="709"/>
        <w:jc w:val="both"/>
        <w:rPr>
          <w:rFonts w:ascii="Times New Roman" w:hAnsi="Times New Roman"/>
          <w:sz w:val="24"/>
          <w:szCs w:val="24"/>
        </w:rPr>
      </w:pPr>
      <w:r w:rsidRPr="001401A6">
        <w:rPr>
          <w:rFonts w:ascii="Times New Roman" w:hAnsi="Times New Roman"/>
          <w:sz w:val="24"/>
          <w:szCs w:val="24"/>
        </w:rPr>
        <w:t>В результате изучения профессионального модуля студент должен освоить основной</w:t>
      </w:r>
      <w:r w:rsidR="00A4103E" w:rsidRPr="001401A6">
        <w:rPr>
          <w:rFonts w:ascii="Times New Roman" w:hAnsi="Times New Roman"/>
          <w:sz w:val="24"/>
          <w:szCs w:val="24"/>
        </w:rPr>
        <w:t xml:space="preserve"> вид деятельности __</w:t>
      </w:r>
      <w:r w:rsidR="00BE6AF6">
        <w:rPr>
          <w:rFonts w:ascii="Times New Roman" w:hAnsi="Times New Roman"/>
          <w:sz w:val="24"/>
          <w:szCs w:val="24"/>
          <w:u w:val="single"/>
        </w:rPr>
        <w:t xml:space="preserve">Выполнение </w:t>
      </w:r>
      <w:r w:rsidR="00A4103E" w:rsidRPr="001401A6">
        <w:rPr>
          <w:rFonts w:ascii="Times New Roman" w:hAnsi="Times New Roman"/>
          <w:sz w:val="24"/>
          <w:szCs w:val="24"/>
          <w:u w:val="single"/>
        </w:rPr>
        <w:t>работ</w:t>
      </w:r>
      <w:r w:rsidR="00BE6AF6">
        <w:rPr>
          <w:rFonts w:ascii="Times New Roman" w:hAnsi="Times New Roman"/>
          <w:sz w:val="24"/>
          <w:szCs w:val="24"/>
          <w:u w:val="single"/>
        </w:rPr>
        <w:t xml:space="preserve"> по профессии монтажник санитарно – технических систем и оборудования</w:t>
      </w:r>
      <w:r w:rsidR="00A4103E" w:rsidRPr="001401A6">
        <w:rPr>
          <w:rFonts w:ascii="Times New Roman" w:hAnsi="Times New Roman"/>
          <w:sz w:val="24"/>
          <w:szCs w:val="24"/>
        </w:rPr>
        <w:t xml:space="preserve"> </w:t>
      </w:r>
      <w:r w:rsidRPr="001401A6">
        <w:rPr>
          <w:rFonts w:ascii="Times New Roman" w:hAnsi="Times New Roman"/>
          <w:sz w:val="24"/>
          <w:szCs w:val="24"/>
        </w:rPr>
        <w:t>и соответствующие ему общие компетенции</w:t>
      </w:r>
      <w:r w:rsidR="00BE6AF6">
        <w:rPr>
          <w:rFonts w:ascii="Times New Roman" w:hAnsi="Times New Roman"/>
          <w:sz w:val="24"/>
          <w:szCs w:val="24"/>
        </w:rPr>
        <w:t xml:space="preserve"> и профессиональные компетенции</w:t>
      </w:r>
      <w:r w:rsidR="00A4103E" w:rsidRPr="001401A6">
        <w:rPr>
          <w:rFonts w:ascii="Times New Roman" w:hAnsi="Times New Roman"/>
          <w:sz w:val="24"/>
          <w:szCs w:val="24"/>
        </w:rPr>
        <w:t>.</w:t>
      </w:r>
    </w:p>
    <w:p w:rsidR="006D4ABC" w:rsidRPr="001401A6" w:rsidRDefault="006D4ABC" w:rsidP="001401A6">
      <w:pPr>
        <w:pStyle w:val="afd"/>
        <w:rPr>
          <w:rFonts w:ascii="Times New Roman" w:hAnsi="Times New Roman"/>
          <w:sz w:val="24"/>
          <w:szCs w:val="24"/>
        </w:rPr>
      </w:pPr>
    </w:p>
    <w:p w:rsidR="00C20344" w:rsidRPr="00C20344" w:rsidRDefault="002B59BC" w:rsidP="00C20344">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1.2</w:t>
      </w:r>
      <w:r w:rsidR="00C20344" w:rsidRPr="00C20344">
        <w:rPr>
          <w:rFonts w:ascii="Times New Roman" w:eastAsia="Times New Roman" w:hAnsi="Times New Roman" w:cs="Times New Roman"/>
          <w:b/>
          <w:lang w:eastAsia="ru-RU"/>
        </w:rPr>
        <w:t>.1. Перечень общих компетенций</w:t>
      </w:r>
    </w:p>
    <w:tbl>
      <w:tblPr>
        <w:tblpPr w:leftFromText="180" w:rightFromText="180" w:vertAnchor="text" w:horzAnchor="margin" w:tblpY="39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8800"/>
      </w:tblGrid>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Код</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Наименование общих компетенций</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ОК1</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iCs/>
                <w:lang w:eastAsia="ru-RU"/>
              </w:rPr>
              <w:t>Выбирать способы решения задач профессиональной деятельности, применительно к различным контекстам</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ОК2</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Осуществлять поиск, анализ и интерпретацию информации, необходимой для выполнения задач профессиональной деятельности</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ОК3</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Планировать и реализовывать собственное профессиональное и личностное развитие.</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ОК4</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Работать в коллективе и команде, эффективно взаимодействовать с коллегами, руководством, клиентами.</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ОК5</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ОК6</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C20344" w:rsidRPr="00C20344" w:rsidTr="005C0764">
        <w:trPr>
          <w:trHeight w:val="538"/>
        </w:trPr>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ОК7</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Содействовать сохранению окружающей среды, ресурсосбережению, эффективно действовать в чрезвычайных ситуациях.</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ОК8</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ОК9</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Использовать информационные технологии в профессиональной деятельности</w:t>
            </w:r>
          </w:p>
        </w:tc>
      </w:tr>
      <w:tr w:rsidR="00C20344" w:rsidRPr="00C20344" w:rsidTr="005C0764">
        <w:trPr>
          <w:trHeight w:val="545"/>
        </w:trPr>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ОК10</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Пользоваться профессиональной документацией на государственном и иностранных языках.</w:t>
            </w:r>
          </w:p>
        </w:tc>
      </w:tr>
      <w:tr w:rsidR="00C20344" w:rsidRPr="00C20344" w:rsidTr="005C0764">
        <w:tc>
          <w:tcPr>
            <w:tcW w:w="1089"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ОК11</w:t>
            </w:r>
          </w:p>
        </w:tc>
        <w:tc>
          <w:tcPr>
            <w:tcW w:w="8800" w:type="dxa"/>
          </w:tcPr>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Использовать знания по финансовой грамотности, планировать предпринимательскую деятельность в профессиональной сфере</w:t>
            </w:r>
          </w:p>
        </w:tc>
      </w:tr>
    </w:tbl>
    <w:p w:rsidR="00C20344" w:rsidRPr="00C20344" w:rsidRDefault="00C20344" w:rsidP="00C20344">
      <w:pPr>
        <w:keepNext/>
        <w:spacing w:after="0" w:line="240" w:lineRule="auto"/>
        <w:jc w:val="both"/>
        <w:outlineLvl w:val="1"/>
        <w:rPr>
          <w:rFonts w:ascii="Arial" w:eastAsia="Times New Roman" w:hAnsi="Arial" w:cs="Times New Roman"/>
          <w:bCs/>
          <w:iCs/>
          <w:lang w:eastAsia="x-none"/>
        </w:rPr>
      </w:pPr>
    </w:p>
    <w:p w:rsidR="00C20344" w:rsidRPr="00C20344" w:rsidRDefault="00C20344" w:rsidP="00C20344">
      <w:pPr>
        <w:spacing w:after="200" w:line="276" w:lineRule="auto"/>
        <w:rPr>
          <w:rFonts w:ascii="Times New Roman" w:eastAsia="Times New Roman" w:hAnsi="Times New Roman" w:cs="Times New Roman"/>
          <w:bCs/>
          <w:lang w:eastAsia="ru-RU"/>
        </w:rPr>
      </w:pPr>
    </w:p>
    <w:p w:rsidR="00C20344" w:rsidRDefault="002B59BC" w:rsidP="002B59BC">
      <w:pPr>
        <w:spacing w:after="0" w:line="240" w:lineRule="auto"/>
        <w:jc w:val="both"/>
        <w:outlineLvl w:val="0"/>
        <w:rPr>
          <w:rFonts w:ascii="Times New Roman" w:eastAsia="Times New Roman" w:hAnsi="Times New Roman" w:cs="Times New Roman"/>
          <w:b/>
          <w:bCs/>
          <w:iCs/>
          <w:lang w:val="x-none" w:eastAsia="x-none"/>
        </w:rPr>
      </w:pPr>
      <w:r w:rsidRPr="002B59BC">
        <w:rPr>
          <w:rFonts w:ascii="Times New Roman" w:eastAsia="Times New Roman" w:hAnsi="Times New Roman" w:cs="Times New Roman"/>
          <w:b/>
          <w:bCs/>
          <w:iCs/>
          <w:lang w:val="x-none" w:eastAsia="x-none"/>
        </w:rPr>
        <w:t>1.</w:t>
      </w:r>
      <w:r>
        <w:rPr>
          <w:rFonts w:ascii="Times New Roman" w:eastAsia="Times New Roman" w:hAnsi="Times New Roman" w:cs="Times New Roman"/>
          <w:b/>
          <w:bCs/>
          <w:iCs/>
          <w:lang w:val="x-none" w:eastAsia="x-none"/>
        </w:rPr>
        <w:t xml:space="preserve">2.2. </w:t>
      </w:r>
      <w:r w:rsidR="00C20344" w:rsidRPr="00C20344">
        <w:rPr>
          <w:rFonts w:ascii="Times New Roman" w:eastAsia="Times New Roman" w:hAnsi="Times New Roman" w:cs="Times New Roman"/>
          <w:b/>
          <w:bCs/>
          <w:iCs/>
          <w:lang w:val="x-none" w:eastAsia="x-none"/>
        </w:rPr>
        <w:t>Перечень профессиональных компетенций</w:t>
      </w:r>
    </w:p>
    <w:p w:rsidR="002B59BC" w:rsidRPr="00C20344" w:rsidRDefault="002B59BC" w:rsidP="002B59BC">
      <w:pPr>
        <w:spacing w:after="0" w:line="240" w:lineRule="auto"/>
        <w:jc w:val="both"/>
        <w:outlineLvl w:val="0"/>
        <w:rPr>
          <w:rFonts w:ascii="Times New Roman" w:eastAsia="Times New Roman" w:hAnsi="Times New Roman" w:cs="Times New Roman"/>
          <w:b/>
          <w:bCs/>
          <w:i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753"/>
      </w:tblGrid>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center"/>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Код</w:t>
            </w:r>
          </w:p>
        </w:tc>
        <w:tc>
          <w:tcPr>
            <w:tcW w:w="8753" w:type="dxa"/>
            <w:shd w:val="clear" w:color="auto" w:fill="auto"/>
          </w:tcPr>
          <w:p w:rsidR="00C20344" w:rsidRPr="00C20344" w:rsidRDefault="00C20344" w:rsidP="00C20344">
            <w:pPr>
              <w:widowControl w:val="0"/>
              <w:suppressAutoHyphens/>
              <w:spacing w:after="0" w:line="240" w:lineRule="auto"/>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Наименование видов деятельности и профессиональных компетенций</w:t>
            </w:r>
          </w:p>
        </w:tc>
      </w:tr>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14621</w:t>
            </w:r>
          </w:p>
        </w:tc>
        <w:tc>
          <w:tcPr>
            <w:tcW w:w="8753" w:type="dxa"/>
            <w:shd w:val="clear" w:color="auto" w:fill="auto"/>
          </w:tcPr>
          <w:p w:rsidR="00C20344" w:rsidRPr="00C20344" w:rsidRDefault="00C20344" w:rsidP="00C20344">
            <w:pPr>
              <w:tabs>
                <w:tab w:val="left" w:pos="1134"/>
              </w:tabs>
              <w:spacing w:after="0" w:line="360" w:lineRule="auto"/>
              <w:outlineLvl w:val="0"/>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 xml:space="preserve">Монтажник санитарно-технических систем и оборудования </w:t>
            </w:r>
          </w:p>
        </w:tc>
      </w:tr>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ВД 5.3</w:t>
            </w:r>
          </w:p>
        </w:tc>
        <w:tc>
          <w:tcPr>
            <w:tcW w:w="8753"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Выполнение работ по монтажу и ремонту систем отопления, водоснабжения, водоотведения       </w:t>
            </w:r>
          </w:p>
        </w:tc>
      </w:tr>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ПК 5</w:t>
            </w:r>
            <w:r w:rsidRPr="00C20344">
              <w:rPr>
                <w:rFonts w:ascii="Times New Roman" w:eastAsia="Times New Roman" w:hAnsi="Times New Roman" w:cs="Times New Roman"/>
                <w:lang w:val="en-US" w:eastAsia="ru-RU"/>
              </w:rPr>
              <w:t>.</w:t>
            </w:r>
            <w:r w:rsidRPr="00C20344">
              <w:rPr>
                <w:rFonts w:ascii="Times New Roman" w:eastAsia="Times New Roman" w:hAnsi="Times New Roman" w:cs="Times New Roman"/>
                <w:lang w:eastAsia="ru-RU"/>
              </w:rPr>
              <w:t>3.1</w:t>
            </w:r>
          </w:p>
        </w:tc>
        <w:tc>
          <w:tcPr>
            <w:tcW w:w="8753"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bCs/>
                <w:lang w:eastAsia="ru-RU"/>
              </w:rPr>
              <w:t>Выполнять подготовительные работы  при монтаже систем отопления, водоснабжения, водоотведения</w:t>
            </w:r>
          </w:p>
        </w:tc>
      </w:tr>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ПК 5.3.2</w:t>
            </w:r>
          </w:p>
        </w:tc>
        <w:tc>
          <w:tcPr>
            <w:tcW w:w="8753" w:type="dxa"/>
            <w:shd w:val="clear" w:color="auto" w:fill="auto"/>
          </w:tcPr>
          <w:p w:rsidR="00C20344" w:rsidRPr="00C20344" w:rsidRDefault="00C20344" w:rsidP="00C20344">
            <w:pPr>
              <w:spacing w:after="120" w:line="240" w:lineRule="auto"/>
              <w:rPr>
                <w:rFonts w:ascii="Times New Roman" w:eastAsia="Times New Roman" w:hAnsi="Times New Roman" w:cs="Times New Roman"/>
                <w:lang w:eastAsia="ru-RU"/>
              </w:rPr>
            </w:pPr>
            <w:r w:rsidRPr="00C20344">
              <w:rPr>
                <w:rFonts w:ascii="Times New Roman" w:eastAsia="Times New Roman" w:hAnsi="Times New Roman" w:cs="Times New Roman"/>
                <w:bCs/>
                <w:lang w:eastAsia="ru-RU"/>
              </w:rPr>
              <w:t xml:space="preserve">Осуществлять подбор и проверку оборудования, инструмента, приспособлений и </w:t>
            </w:r>
            <w:r w:rsidRPr="00C20344">
              <w:rPr>
                <w:rFonts w:ascii="Times New Roman" w:eastAsia="Times New Roman" w:hAnsi="Times New Roman" w:cs="Times New Roman"/>
                <w:bCs/>
                <w:lang w:eastAsia="ru-RU"/>
              </w:rPr>
              <w:lastRenderedPageBreak/>
              <w:t xml:space="preserve">фасонных частей, необходимых при выполнении монтажа  систем отопления, водоснабжения, водоотведения </w:t>
            </w:r>
          </w:p>
        </w:tc>
      </w:tr>
      <w:tr w:rsidR="00C20344" w:rsidRPr="00C20344" w:rsidTr="005C0764">
        <w:tc>
          <w:tcPr>
            <w:tcW w:w="1101" w:type="dxa"/>
            <w:shd w:val="clear" w:color="auto" w:fill="auto"/>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lastRenderedPageBreak/>
              <w:t>ПК 5.3.3</w:t>
            </w:r>
          </w:p>
        </w:tc>
        <w:tc>
          <w:tcPr>
            <w:tcW w:w="8753" w:type="dxa"/>
            <w:shd w:val="clear" w:color="auto" w:fill="auto"/>
          </w:tcPr>
          <w:p w:rsidR="00C20344" w:rsidRPr="00C20344" w:rsidRDefault="00C20344" w:rsidP="00C20344">
            <w:pPr>
              <w:spacing w:after="12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Осуществлять монтаж систем отопления, водоснабжения, водоотведения в соответствии с требованиями нормативно-технической документации</w:t>
            </w:r>
          </w:p>
        </w:tc>
      </w:tr>
    </w:tbl>
    <w:p w:rsidR="00C20344" w:rsidRPr="00C20344" w:rsidRDefault="00C20344" w:rsidP="00C20344">
      <w:pPr>
        <w:tabs>
          <w:tab w:val="left" w:pos="1134"/>
        </w:tabs>
        <w:spacing w:after="0" w:line="240" w:lineRule="auto"/>
        <w:outlineLvl w:val="0"/>
        <w:rPr>
          <w:rFonts w:ascii="Times New Roman" w:eastAsia="Times New Roman" w:hAnsi="Times New Roman" w:cs="Times New Roman"/>
          <w:b/>
          <w:i/>
          <w:lang w:eastAsia="ru-RU"/>
        </w:rPr>
      </w:pPr>
    </w:p>
    <w:p w:rsidR="00C20344" w:rsidRPr="00C20344" w:rsidRDefault="00C20344" w:rsidP="00C20344">
      <w:pPr>
        <w:spacing w:after="0" w:line="360" w:lineRule="auto"/>
        <w:jc w:val="both"/>
        <w:rPr>
          <w:rFonts w:ascii="Times New Roman" w:eastAsia="Times New Roman" w:hAnsi="Times New Roman" w:cs="Times New Roman"/>
          <w:b/>
          <w:bCs/>
          <w:lang w:eastAsia="ru-RU"/>
        </w:rPr>
      </w:pPr>
      <w:r w:rsidRPr="00C20344">
        <w:rPr>
          <w:rFonts w:ascii="Times New Roman" w:eastAsia="Times New Roman" w:hAnsi="Times New Roman" w:cs="Times New Roman"/>
          <w:b/>
          <w:bCs/>
          <w:lang w:eastAsia="ru-RU"/>
        </w:rPr>
        <w:t>1.</w:t>
      </w:r>
      <w:r w:rsidR="002B59BC">
        <w:rPr>
          <w:rFonts w:ascii="Times New Roman" w:eastAsia="Times New Roman" w:hAnsi="Times New Roman" w:cs="Times New Roman"/>
          <w:b/>
          <w:bCs/>
          <w:lang w:eastAsia="ru-RU"/>
        </w:rPr>
        <w:t>2</w:t>
      </w:r>
      <w:r w:rsidRPr="00C20344">
        <w:rPr>
          <w:rFonts w:ascii="Times New Roman" w:eastAsia="Times New Roman" w:hAnsi="Times New Roman" w:cs="Times New Roman"/>
          <w:b/>
          <w:bCs/>
          <w:lang w:eastAsia="ru-RU"/>
        </w:rPr>
        <w:t>.3. В результате освоения профессионального модуля студент должен: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7366"/>
      </w:tblGrid>
      <w:tr w:rsidR="00C20344" w:rsidRPr="00C20344" w:rsidTr="005C0764">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rsidR="00C20344" w:rsidRPr="00C20344" w:rsidRDefault="00C20344" w:rsidP="00C20344">
            <w:pPr>
              <w:spacing w:after="0" w:line="276" w:lineRule="auto"/>
              <w:jc w:val="center"/>
              <w:rPr>
                <w:rFonts w:ascii="Times New Roman" w:eastAsia="Times New Roman" w:hAnsi="Times New Roman" w:cs="Times New Roman"/>
                <w:b/>
                <w:bCs/>
              </w:rPr>
            </w:pPr>
            <w:r w:rsidRPr="00C20344">
              <w:rPr>
                <w:rFonts w:ascii="Times New Roman" w:eastAsia="Times New Roman" w:hAnsi="Times New Roman" w:cs="Times New Roman"/>
                <w:b/>
                <w:lang w:eastAsia="ru-RU"/>
              </w:rPr>
              <w:t>Код</w:t>
            </w:r>
          </w:p>
        </w:tc>
        <w:tc>
          <w:tcPr>
            <w:tcW w:w="7366" w:type="dxa"/>
            <w:tcBorders>
              <w:top w:val="single" w:sz="4" w:space="0" w:color="auto"/>
              <w:left w:val="single" w:sz="4" w:space="0" w:color="auto"/>
              <w:bottom w:val="single" w:sz="4" w:space="0" w:color="auto"/>
              <w:right w:val="single" w:sz="4" w:space="0" w:color="auto"/>
            </w:tcBorders>
            <w:vAlign w:val="center"/>
            <w:hideMark/>
          </w:tcPr>
          <w:p w:rsidR="00C20344" w:rsidRPr="00C20344" w:rsidRDefault="00C20344" w:rsidP="00C20344">
            <w:pPr>
              <w:autoSpaceDE w:val="0"/>
              <w:autoSpaceDN w:val="0"/>
              <w:adjustRightInd w:val="0"/>
              <w:spacing w:after="0" w:line="360" w:lineRule="auto"/>
              <w:ind w:firstLine="187"/>
              <w:jc w:val="center"/>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Наименование видов деятельности и требований к практическому опыту, знаниям и умениям</w:t>
            </w:r>
          </w:p>
        </w:tc>
      </w:tr>
      <w:tr w:rsidR="00C20344" w:rsidRPr="00C20344" w:rsidTr="005C0764">
        <w:trPr>
          <w:jc w:val="center"/>
        </w:trPr>
        <w:tc>
          <w:tcPr>
            <w:tcW w:w="3055"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widowControl w:val="0"/>
              <w:suppressAutoHyphens/>
              <w:spacing w:after="0" w:line="240" w:lineRule="auto"/>
              <w:jc w:val="both"/>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14621</w:t>
            </w:r>
          </w:p>
        </w:tc>
        <w:tc>
          <w:tcPr>
            <w:tcW w:w="7366"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tabs>
                <w:tab w:val="left" w:pos="1134"/>
              </w:tabs>
              <w:spacing w:after="0" w:line="360" w:lineRule="auto"/>
              <w:outlineLvl w:val="0"/>
              <w:rPr>
                <w:rFonts w:ascii="Times New Roman" w:eastAsia="Times New Roman" w:hAnsi="Times New Roman" w:cs="Times New Roman"/>
                <w:b/>
                <w:lang w:eastAsia="ru-RU"/>
              </w:rPr>
            </w:pPr>
            <w:r w:rsidRPr="00C20344">
              <w:rPr>
                <w:rFonts w:ascii="Times New Roman" w:eastAsia="Times New Roman" w:hAnsi="Times New Roman" w:cs="Times New Roman"/>
                <w:b/>
                <w:lang w:eastAsia="ru-RU"/>
              </w:rPr>
              <w:t xml:space="preserve">Монтажник санитарно-технических систем и оборудования </w:t>
            </w:r>
          </w:p>
        </w:tc>
      </w:tr>
      <w:tr w:rsidR="00C20344" w:rsidRPr="00C20344" w:rsidTr="005C0764">
        <w:trPr>
          <w:jc w:val="center"/>
        </w:trPr>
        <w:tc>
          <w:tcPr>
            <w:tcW w:w="3055"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spacing w:after="0" w:line="276" w:lineRule="auto"/>
              <w:rPr>
                <w:rFonts w:ascii="Times New Roman" w:eastAsia="Times New Roman" w:hAnsi="Times New Roman" w:cs="Times New Roman"/>
                <w:b/>
                <w:lang w:eastAsia="ru-RU"/>
              </w:rPr>
            </w:pPr>
            <w:r w:rsidRPr="00C20344">
              <w:rPr>
                <w:rFonts w:ascii="Times New Roman" w:eastAsia="Times New Roman" w:hAnsi="Times New Roman" w:cs="Times New Roman"/>
                <w:bCs/>
              </w:rPr>
              <w:t>Иметь практический опыт</w:t>
            </w:r>
          </w:p>
        </w:tc>
        <w:tc>
          <w:tcPr>
            <w:tcW w:w="7366" w:type="dxa"/>
            <w:tcBorders>
              <w:top w:val="single" w:sz="4" w:space="0" w:color="auto"/>
              <w:left w:val="single" w:sz="4" w:space="0" w:color="auto"/>
              <w:bottom w:val="single" w:sz="4" w:space="0" w:color="auto"/>
              <w:right w:val="single" w:sz="4" w:space="0" w:color="auto"/>
            </w:tcBorders>
          </w:tcPr>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подготовки объекта  к монтажу систем отопления, водоснабжения, водоотведения и   газоснабжения  в соответствии с проектом производства работ, стандартами рабочего места и охраны труда;</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выполнения подготовительных слесарных работ  при монтаже систем отопления, водоснабжения, водоотведения;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выполнения распаковки санитарно-технического оборудования;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выполнения контрольного осмотра трубопроводов, фитингов и арматуры санитарно-технического оборудования на наличие вмятин, трещин и повреждений;</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выбраковки труб, фитингов, фасонных частей, арматуры и средств креплений трубопроводов и санитарно-технических приборов для монтажа систем;</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сортировки труб, фитингов, фасонных частей, арматуры и средств крепления трубопроводов и санитарно-технических приборов для монтажа систем;</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 подготовки основных и вспомогательных материалов;</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комплектования основных узлов и деталей для производства монтажных работ;</w:t>
            </w:r>
          </w:p>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транспортировки   и складирования деталей трубопроводов, санитарно-технических приборов и других грузов.</w:t>
            </w:r>
          </w:p>
        </w:tc>
      </w:tr>
      <w:tr w:rsidR="00C20344" w:rsidRPr="00C20344" w:rsidTr="005C0764">
        <w:trPr>
          <w:jc w:val="center"/>
        </w:trPr>
        <w:tc>
          <w:tcPr>
            <w:tcW w:w="3055"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spacing w:after="0" w:line="276" w:lineRule="auto"/>
              <w:rPr>
                <w:rFonts w:ascii="Times New Roman" w:eastAsia="Times New Roman" w:hAnsi="Times New Roman" w:cs="Times New Roman"/>
                <w:b/>
                <w:lang w:eastAsia="ru-RU"/>
              </w:rPr>
            </w:pPr>
            <w:r w:rsidRPr="00C20344">
              <w:rPr>
                <w:rFonts w:ascii="Times New Roman" w:eastAsia="Times New Roman" w:hAnsi="Times New Roman" w:cs="Times New Roman"/>
                <w:bCs/>
              </w:rPr>
              <w:t>Уметь</w:t>
            </w:r>
          </w:p>
        </w:tc>
        <w:tc>
          <w:tcPr>
            <w:tcW w:w="7366"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визуально определять исправность средств индивидуальной защиты;</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подбирать материалы требуемого качества и количества в соответствии с технической документацией;</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оценивать состояние рабочего места на соответствие требованиям стандартов  рабочего места и техники безопасности и полученному заданию/наряду;</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выбирать оптимальные методы и способы выполнения монтажных  работ;</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читать чертежи, эскизы и схемы системы водоснабжения,  водоотведения, отопления;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выполнять, эскизы и схемы системы водоснабжения,  водоотведения, отопления;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использовать сопроводительную документацию для проверки комплектности и качества изготовления санитарно-технического оборудования;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подбирать материалы, инструменты и оборудование согласно проекту производства монтажных работ; </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рационально размещать материалы, оборудование и инструменты на рабочем месте;</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использовать ручной инструмент, необходимый для выполнения подготовительных работ при монтаже санитарно-технических систем и оборудования;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транспортировать детали трубопроводов, санитарно-технические приборы и другие грузы;</w:t>
            </w:r>
          </w:p>
          <w:p w:rsidR="00C20344" w:rsidRPr="00C20344" w:rsidRDefault="00C20344" w:rsidP="00C20344">
            <w:pPr>
              <w:spacing w:after="0" w:line="240" w:lineRule="auto"/>
              <w:jc w:val="both"/>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соблюдать требования охраны труда, пожарной и экологической </w:t>
            </w:r>
            <w:r w:rsidRPr="00C20344">
              <w:rPr>
                <w:rFonts w:ascii="Times New Roman" w:eastAsia="Times New Roman" w:hAnsi="Times New Roman" w:cs="Times New Roman"/>
                <w:lang w:eastAsia="ru-RU"/>
              </w:rPr>
              <w:lastRenderedPageBreak/>
              <w:t>безопасности при выполнении работ.</w:t>
            </w:r>
          </w:p>
        </w:tc>
      </w:tr>
      <w:tr w:rsidR="00C20344" w:rsidRPr="00C20344" w:rsidTr="005C0764">
        <w:trPr>
          <w:jc w:val="center"/>
        </w:trPr>
        <w:tc>
          <w:tcPr>
            <w:tcW w:w="3055"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spacing w:after="0" w:line="276" w:lineRule="auto"/>
              <w:rPr>
                <w:rFonts w:ascii="Times New Roman" w:eastAsia="Times New Roman" w:hAnsi="Times New Roman" w:cs="Times New Roman"/>
                <w:b/>
                <w:lang w:eastAsia="ru-RU"/>
              </w:rPr>
            </w:pPr>
            <w:r w:rsidRPr="00C20344">
              <w:rPr>
                <w:rFonts w:ascii="Times New Roman" w:eastAsia="Times New Roman" w:hAnsi="Times New Roman" w:cs="Times New Roman"/>
                <w:bCs/>
              </w:rPr>
              <w:lastRenderedPageBreak/>
              <w:t>Знать</w:t>
            </w:r>
          </w:p>
        </w:tc>
        <w:tc>
          <w:tcPr>
            <w:tcW w:w="7366" w:type="dxa"/>
            <w:tcBorders>
              <w:top w:val="single" w:sz="4" w:space="0" w:color="auto"/>
              <w:left w:val="single" w:sz="4" w:space="0" w:color="auto"/>
              <w:bottom w:val="single" w:sz="4" w:space="0" w:color="auto"/>
              <w:right w:val="single" w:sz="4" w:space="0" w:color="auto"/>
            </w:tcBorders>
            <w:hideMark/>
          </w:tcPr>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требований охраны труда при использовании СИЗ, инструментов и оборудования, применяемых при выполнении подготовительных работ систем отопления, водоснабжения, водоотведения;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видов и назначения инструмента, оборудования, материалов, используемых при выполнении подготовительных работ </w:t>
            </w:r>
            <w:r w:rsidRPr="00C20344">
              <w:rPr>
                <w:rFonts w:ascii="Times New Roman" w:eastAsia="Times New Roman" w:hAnsi="Times New Roman" w:cs="Times New Roman"/>
                <w:bCs/>
                <w:lang w:eastAsia="ru-RU"/>
              </w:rPr>
              <w:t xml:space="preserve">при монтаже </w:t>
            </w:r>
            <w:r w:rsidRPr="00C20344">
              <w:rPr>
                <w:rFonts w:ascii="Times New Roman" w:eastAsia="Times New Roman" w:hAnsi="Times New Roman" w:cs="Times New Roman"/>
                <w:lang w:eastAsia="ru-RU"/>
              </w:rPr>
              <w:t>систем отопления, водоснабжения, водоотведения;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признаков неисправностей оборудования, инструмента и материалов;</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способов проверки функциональности  инструмента;</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правил применения универсальных и специальных приспособлений и контрольно-измерительного инструмента;</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требований охраны труда при проведении подготовительных  систем водоснабжения,  водоотведения, отопления;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видов чертежей, эскизов и схем систем водоснабжения,  водоотведения, отопления;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 xml:space="preserve"> проектной  технической документации для выполнения монтажных работ системы водоснабжения,  водоотведения, отопления;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правил чтения проектной, технической и конструкторско-технологической документации;</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видов, назначения, устройства и принципов работы системы водоснабжения и системы водоотведения;</w:t>
            </w:r>
          </w:p>
          <w:p w:rsidR="00C20344" w:rsidRPr="00C20344" w:rsidRDefault="00C20344" w:rsidP="00C20344">
            <w:pPr>
              <w:widowControl w:val="0"/>
              <w:adjustRightInd w:val="0"/>
              <w:spacing w:after="0" w:line="240" w:lineRule="auto"/>
              <w:textAlignment w:val="baseline"/>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видов, назначения, устройства и принципов работы систем отопления, отопительных приборов, циркуляционных  насосов,  элеваторных и тепловых узлов, запорно-регулирующей и водоразборной арматуры и вспомогательного оборудования;</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видов, назначения и способов применения труб, фитингов, фасонных частей, средств крепления, смазочных  и эксплуатационных материалов;</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способов измерения диаметров труб, фитингов и арматуры, прокладочных материалов;</w:t>
            </w:r>
          </w:p>
          <w:p w:rsidR="00C20344" w:rsidRPr="00C20344" w:rsidRDefault="00C20344" w:rsidP="00C20344">
            <w:pPr>
              <w:spacing w:after="0" w:line="240" w:lineRule="auto"/>
              <w:rPr>
                <w:rFonts w:ascii="Times New Roman" w:eastAsia="Times New Roman" w:hAnsi="Times New Roman" w:cs="Times New Roman"/>
                <w:lang w:eastAsia="ru-RU"/>
              </w:rPr>
            </w:pPr>
            <w:r w:rsidRPr="00C20344">
              <w:rPr>
                <w:rFonts w:ascii="Times New Roman" w:eastAsia="Times New Roman" w:hAnsi="Times New Roman" w:cs="Times New Roman"/>
                <w:lang w:eastAsia="ru-RU"/>
              </w:rPr>
              <w:t>правил  строповки, подъема и перемещения грузов;</w:t>
            </w:r>
          </w:p>
          <w:p w:rsidR="00C20344" w:rsidRPr="00C20344" w:rsidRDefault="00C20344" w:rsidP="00C20344">
            <w:pPr>
              <w:spacing w:after="0" w:line="240" w:lineRule="auto"/>
              <w:jc w:val="both"/>
              <w:rPr>
                <w:rFonts w:ascii="Times New Roman" w:eastAsia="Times New Roman" w:hAnsi="Times New Roman" w:cs="Times New Roman"/>
                <w:bCs/>
              </w:rPr>
            </w:pPr>
            <w:r w:rsidRPr="00C20344">
              <w:rPr>
                <w:rFonts w:ascii="Times New Roman" w:eastAsia="Times New Roman" w:hAnsi="Times New Roman" w:cs="Times New Roman"/>
                <w:lang w:eastAsia="ru-RU"/>
              </w:rPr>
              <w:t>требований охраны труда при выполнении строповки, подъема и перемещения грузов.</w:t>
            </w:r>
          </w:p>
        </w:tc>
      </w:tr>
    </w:tbl>
    <w:p w:rsidR="00C20344" w:rsidRPr="00C20344" w:rsidRDefault="00C20344" w:rsidP="00C20344">
      <w:pPr>
        <w:tabs>
          <w:tab w:val="left" w:pos="1134"/>
        </w:tabs>
        <w:spacing w:after="0" w:line="240" w:lineRule="auto"/>
        <w:outlineLvl w:val="0"/>
        <w:rPr>
          <w:rFonts w:ascii="Times New Roman" w:eastAsia="Times New Roman" w:hAnsi="Times New Roman" w:cs="Times New Roman"/>
          <w:b/>
          <w:lang w:eastAsia="ru-RU"/>
        </w:rPr>
      </w:pPr>
    </w:p>
    <w:p w:rsidR="00C20344" w:rsidRPr="00C20344" w:rsidRDefault="00C20344" w:rsidP="00C20344">
      <w:pPr>
        <w:tabs>
          <w:tab w:val="left" w:pos="1134"/>
        </w:tabs>
        <w:spacing w:after="0" w:line="240" w:lineRule="auto"/>
        <w:outlineLvl w:val="0"/>
        <w:rPr>
          <w:rFonts w:ascii="Times New Roman" w:eastAsia="Times New Roman" w:hAnsi="Times New Roman" w:cs="Times New Roman"/>
          <w:b/>
          <w:lang w:eastAsia="ru-RU"/>
        </w:rPr>
      </w:pPr>
    </w:p>
    <w:p w:rsidR="00C20344" w:rsidRDefault="00C20344" w:rsidP="001401A6">
      <w:pPr>
        <w:pStyle w:val="afd"/>
        <w:rPr>
          <w:rFonts w:ascii="Times New Roman" w:hAnsi="Times New Roman"/>
          <w:sz w:val="24"/>
          <w:szCs w:val="24"/>
        </w:rPr>
      </w:pPr>
    </w:p>
    <w:p w:rsidR="00C20344" w:rsidRDefault="00C20344" w:rsidP="001401A6">
      <w:pPr>
        <w:pStyle w:val="afd"/>
        <w:rPr>
          <w:rFonts w:ascii="Times New Roman" w:hAnsi="Times New Roman"/>
          <w:sz w:val="24"/>
          <w:szCs w:val="24"/>
        </w:rPr>
      </w:pPr>
    </w:p>
    <w:p w:rsidR="00C20344" w:rsidRPr="001401A6" w:rsidRDefault="00C20344" w:rsidP="001401A6">
      <w:pPr>
        <w:pStyle w:val="afd"/>
        <w:rPr>
          <w:rFonts w:ascii="Times New Roman" w:hAnsi="Times New Roman"/>
          <w:sz w:val="24"/>
          <w:szCs w:val="24"/>
        </w:rPr>
      </w:pPr>
    </w:p>
    <w:p w:rsidR="006D4ABC" w:rsidRPr="009C7072" w:rsidRDefault="006D4ABC" w:rsidP="001401A6">
      <w:pPr>
        <w:pStyle w:val="afd"/>
        <w:rPr>
          <w:rFonts w:ascii="Times New Roman" w:hAnsi="Times New Roman"/>
          <w:b/>
          <w:sz w:val="24"/>
          <w:szCs w:val="24"/>
        </w:rPr>
      </w:pPr>
      <w:r w:rsidRPr="009C7072">
        <w:rPr>
          <w:rFonts w:ascii="Times New Roman" w:hAnsi="Times New Roman"/>
          <w:b/>
          <w:sz w:val="24"/>
          <w:szCs w:val="24"/>
        </w:rPr>
        <w:t>1.3. Количество часов, отводимое на освоение профессионального модуля</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Всего часов _</w:t>
      </w:r>
      <w:r w:rsidR="00266CCB">
        <w:rPr>
          <w:rFonts w:ascii="Times New Roman" w:hAnsi="Times New Roman"/>
          <w:sz w:val="24"/>
          <w:szCs w:val="24"/>
          <w:u w:val="single"/>
        </w:rPr>
        <w:t>384</w:t>
      </w:r>
      <w:r w:rsidRPr="001401A6">
        <w:rPr>
          <w:rFonts w:ascii="Times New Roman" w:hAnsi="Times New Roman"/>
          <w:sz w:val="24"/>
          <w:szCs w:val="24"/>
          <w:u w:val="single"/>
        </w:rPr>
        <w:t>__________________________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Из них на освоение МДК___</w:t>
      </w:r>
      <w:r w:rsidR="00266CCB">
        <w:rPr>
          <w:rFonts w:ascii="Times New Roman" w:hAnsi="Times New Roman"/>
          <w:sz w:val="24"/>
          <w:szCs w:val="24"/>
        </w:rPr>
        <w:t>96</w:t>
      </w:r>
      <w:r w:rsidRPr="001401A6">
        <w:rPr>
          <w:rFonts w:ascii="Times New Roman" w:hAnsi="Times New Roman"/>
          <w:sz w:val="24"/>
          <w:szCs w:val="24"/>
        </w:rPr>
        <w:t>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на практики учебную _____</w:t>
      </w:r>
      <w:r w:rsidR="00526D11">
        <w:rPr>
          <w:rFonts w:ascii="Times New Roman" w:hAnsi="Times New Roman"/>
          <w:sz w:val="24"/>
          <w:szCs w:val="24"/>
          <w:u w:val="single"/>
        </w:rPr>
        <w:t>144</w:t>
      </w:r>
      <w:r w:rsidRPr="001401A6">
        <w:rPr>
          <w:rFonts w:ascii="Times New Roman" w:hAnsi="Times New Roman"/>
          <w:sz w:val="24"/>
          <w:szCs w:val="24"/>
        </w:rPr>
        <w:t>_______ и производственную_______</w:t>
      </w:r>
      <w:r w:rsidR="00526D11">
        <w:rPr>
          <w:rFonts w:ascii="Times New Roman" w:hAnsi="Times New Roman"/>
          <w:sz w:val="24"/>
          <w:szCs w:val="24"/>
          <w:u w:val="single"/>
        </w:rPr>
        <w:t>144</w:t>
      </w:r>
      <w:r w:rsidRPr="001401A6">
        <w:rPr>
          <w:rFonts w:ascii="Times New Roman" w:hAnsi="Times New Roman"/>
          <w:sz w:val="24"/>
          <w:szCs w:val="24"/>
          <w:u w:val="single"/>
        </w:rPr>
        <w:t>__________</w:t>
      </w:r>
    </w:p>
    <w:p w:rsidR="001401A6" w:rsidRDefault="006D4ABC" w:rsidP="001401A6">
      <w:pPr>
        <w:pStyle w:val="afd"/>
        <w:sectPr w:rsidR="001401A6" w:rsidSect="001401A6">
          <w:pgSz w:w="11907" w:h="16840"/>
          <w:pgMar w:top="992" w:right="851" w:bottom="1134" w:left="851" w:header="709" w:footer="709" w:gutter="0"/>
          <w:cols w:space="720"/>
        </w:sectPr>
      </w:pPr>
      <w:r w:rsidRPr="001401A6">
        <w:rPr>
          <w:rFonts w:ascii="Times New Roman" w:hAnsi="Times New Roman"/>
          <w:i/>
          <w:sz w:val="24"/>
          <w:szCs w:val="24"/>
        </w:rPr>
        <w:t>самостоятельная работа</w:t>
      </w:r>
      <w:r w:rsidRPr="001401A6">
        <w:rPr>
          <w:rFonts w:ascii="Times New Roman" w:hAnsi="Times New Roman"/>
          <w:i/>
          <w:sz w:val="24"/>
          <w:szCs w:val="24"/>
          <w:u w:val="single"/>
        </w:rPr>
        <w:t>____</w:t>
      </w:r>
      <w:r w:rsidR="00D83054" w:rsidRPr="001401A6">
        <w:rPr>
          <w:rFonts w:ascii="Times New Roman" w:hAnsi="Times New Roman"/>
          <w:sz w:val="24"/>
          <w:szCs w:val="24"/>
          <w:u w:val="single"/>
        </w:rPr>
        <w:t>4</w:t>
      </w:r>
      <w:r w:rsidRPr="001401A6">
        <w:rPr>
          <w:rFonts w:ascii="Times New Roman" w:hAnsi="Times New Roman"/>
          <w:i/>
          <w:sz w:val="24"/>
          <w:szCs w:val="24"/>
          <w:u w:val="single"/>
        </w:rPr>
        <w:t>_________________________________</w:t>
      </w:r>
      <w:r w:rsidRPr="001401A6">
        <w:rPr>
          <w:rFonts w:ascii="Times New Roman" w:hAnsi="Times New Roman"/>
          <w:i/>
          <w:sz w:val="24"/>
          <w:szCs w:val="24"/>
        </w:rPr>
        <w:t xml:space="preserve"> </w:t>
      </w:r>
    </w:p>
    <w:p w:rsidR="00A83FFF" w:rsidRPr="001401A6" w:rsidRDefault="00A83FFF" w:rsidP="001401A6">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Cs/>
          <w:sz w:val="24"/>
          <w:szCs w:val="24"/>
        </w:rPr>
      </w:pPr>
      <w:r w:rsidRPr="001401A6">
        <w:rPr>
          <w:rFonts w:ascii="Times New Roman" w:hAnsi="Times New Roman"/>
          <w:b/>
          <w:bCs/>
          <w:iCs/>
          <w:sz w:val="24"/>
          <w:szCs w:val="24"/>
        </w:rPr>
        <w:lastRenderedPageBreak/>
        <w:t>СТРУКТУРА И СОДЕРЖАНИЕ ПРОФЕССИОНАЛЬНОГО МОДУЛЯ</w:t>
      </w:r>
    </w:p>
    <w:p w:rsidR="00A83FFF" w:rsidRPr="00011152" w:rsidRDefault="00A83FFF" w:rsidP="00A83FFF">
      <w:pPr>
        <w:pStyle w:val="ListParagraph"/>
        <w:rPr>
          <w:rFonts w:ascii="Times New Roman" w:hAnsi="Times New Roman"/>
          <w:b/>
          <w:bCs/>
          <w:i/>
          <w:iCs/>
        </w:rPr>
      </w:pPr>
    </w:p>
    <w:p w:rsidR="00A83FFF" w:rsidRPr="001401A6" w:rsidRDefault="00A83FFF" w:rsidP="00A83FFF">
      <w:pPr>
        <w:rPr>
          <w:rFonts w:ascii="Times New Roman" w:hAnsi="Times New Roman" w:cs="Times New Roman"/>
          <w:b/>
          <w:bCs/>
          <w:iCs/>
          <w:sz w:val="24"/>
          <w:szCs w:val="24"/>
        </w:rPr>
      </w:pPr>
      <w:r w:rsidRPr="001401A6">
        <w:rPr>
          <w:rFonts w:ascii="Times New Roman" w:hAnsi="Times New Roman" w:cs="Times New Roman"/>
          <w:b/>
          <w:bCs/>
          <w:iCs/>
          <w:sz w:val="24"/>
          <w:szCs w:val="24"/>
        </w:rPr>
        <w:t>2.1. Структура профессионального модуля</w:t>
      </w:r>
    </w:p>
    <w:p w:rsidR="00A83FFF" w:rsidRDefault="00A83FFF" w:rsidP="00A83FFF">
      <w:pPr>
        <w:rPr>
          <w:rFonts w:ascii="Times New Roman" w:hAnsi="Times New Roman" w:cs="Times New Roman"/>
          <w:b/>
          <w:bCs/>
          <w:i/>
          <w:iCs/>
        </w:rPr>
      </w:pP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3545"/>
        <w:gridCol w:w="1181"/>
        <w:gridCol w:w="804"/>
        <w:gridCol w:w="1181"/>
        <w:gridCol w:w="1277"/>
        <w:gridCol w:w="911"/>
        <w:gridCol w:w="9"/>
        <w:gridCol w:w="1131"/>
        <w:gridCol w:w="2205"/>
        <w:gridCol w:w="879"/>
      </w:tblGrid>
      <w:tr w:rsidR="00266CCB" w:rsidRPr="00C349B1" w:rsidTr="00933C19">
        <w:trPr>
          <w:trHeight w:val="406"/>
        </w:trPr>
        <w:tc>
          <w:tcPr>
            <w:tcW w:w="477" w:type="pct"/>
            <w:vMerge w:val="restar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Коды профессиональных общих компетенций</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Наименования разделов профессионального модуля</w:t>
            </w:r>
          </w:p>
        </w:tc>
        <w:tc>
          <w:tcPr>
            <w:tcW w:w="407" w:type="pct"/>
            <w:vMerge w:val="restar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Обьем образова -тельной программы, час.</w:t>
            </w:r>
          </w:p>
        </w:tc>
        <w:tc>
          <w:tcPr>
            <w:tcW w:w="2591" w:type="pct"/>
            <w:gridSpan w:val="7"/>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jc w:val="center"/>
              <w:rPr>
                <w:rFonts w:ascii="Times New Roman" w:hAnsi="Times New Roman"/>
                <w:b/>
              </w:rPr>
            </w:pPr>
            <w:r w:rsidRPr="00C349B1">
              <w:rPr>
                <w:rFonts w:ascii="Times New Roman" w:hAnsi="Times New Roman"/>
                <w:b/>
              </w:rPr>
              <w:t>Занятия во взаимодействии с преподавателем, час.</w:t>
            </w:r>
          </w:p>
        </w:tc>
        <w:tc>
          <w:tcPr>
            <w:tcW w:w="304" w:type="pct"/>
            <w:vMerge w:val="restar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Самостоятельная работа</w:t>
            </w:r>
          </w:p>
        </w:tc>
      </w:tr>
      <w:tr w:rsidR="00266CCB" w:rsidRPr="00C349B1" w:rsidTr="00933C19">
        <w:tc>
          <w:tcPr>
            <w:tcW w:w="477" w:type="pct"/>
            <w:vMerge/>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sz w:val="24"/>
                <w:szCs w:val="24"/>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c>
          <w:tcPr>
            <w:tcW w:w="407"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c>
          <w:tcPr>
            <w:tcW w:w="1438" w:type="pct"/>
            <w:gridSpan w:val="4"/>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jc w:val="center"/>
              <w:rPr>
                <w:rFonts w:ascii="Times New Roman" w:hAnsi="Times New Roman"/>
                <w:b/>
              </w:rPr>
            </w:pPr>
            <w:r w:rsidRPr="00C349B1">
              <w:rPr>
                <w:rFonts w:ascii="Times New Roman" w:hAnsi="Times New Roman"/>
                <w:b/>
              </w:rPr>
              <w:t>Обучение по МДК, в час.</w:t>
            </w:r>
          </w:p>
        </w:tc>
        <w:tc>
          <w:tcPr>
            <w:tcW w:w="1152" w:type="pct"/>
            <w:gridSpan w:val="3"/>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Практики</w:t>
            </w:r>
          </w:p>
        </w:tc>
        <w:tc>
          <w:tcPr>
            <w:tcW w:w="304"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r>
      <w:tr w:rsidR="00266CCB" w:rsidRPr="00C349B1" w:rsidTr="00933C19">
        <w:trPr>
          <w:cantSplit/>
          <w:trHeight w:val="1134"/>
        </w:trPr>
        <w:tc>
          <w:tcPr>
            <w:tcW w:w="477" w:type="pct"/>
            <w:vMerge/>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sz w:val="24"/>
                <w:szCs w:val="24"/>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c>
          <w:tcPr>
            <w:tcW w:w="407"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c>
          <w:tcPr>
            <w:tcW w:w="27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Всего</w:t>
            </w:r>
          </w:p>
          <w:p w:rsidR="00266CCB" w:rsidRPr="00C349B1" w:rsidRDefault="00266CCB" w:rsidP="00933C19">
            <w:pPr>
              <w:pStyle w:val="afd"/>
              <w:rPr>
                <w:rFonts w:ascii="Times New Roman" w:hAnsi="Times New Roman"/>
                <w:sz w:val="24"/>
                <w:szCs w:val="24"/>
              </w:rPr>
            </w:pP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933C19">
              <w:rPr>
                <w:rFonts w:ascii="Times New Roman" w:hAnsi="Times New Roman" w:cs="Calibri"/>
                <w:b/>
              </w:rPr>
              <w:t>в том числе ДОТ или ЭО</w:t>
            </w:r>
          </w:p>
        </w:tc>
        <w:tc>
          <w:tcPr>
            <w:tcW w:w="440" w:type="pct"/>
            <w:tcBorders>
              <w:top w:val="single" w:sz="4" w:space="0" w:color="auto"/>
              <w:left w:val="single" w:sz="4" w:space="0" w:color="auto"/>
              <w:bottom w:val="single" w:sz="4" w:space="0" w:color="auto"/>
              <w:right w:val="single" w:sz="4" w:space="0" w:color="auto"/>
            </w:tcBorders>
            <w:vAlign w:val="bottom"/>
          </w:tcPr>
          <w:p w:rsidR="00266CCB" w:rsidRPr="00C349B1" w:rsidRDefault="00266CCB" w:rsidP="00933C19">
            <w:pPr>
              <w:pStyle w:val="afd"/>
              <w:jc w:val="center"/>
              <w:rPr>
                <w:rFonts w:ascii="Times New Roman" w:hAnsi="Times New Roman"/>
                <w:b/>
                <w:color w:val="000000"/>
              </w:rPr>
            </w:pPr>
            <w:r w:rsidRPr="00C349B1">
              <w:rPr>
                <w:rFonts w:ascii="Times New Roman" w:hAnsi="Times New Roman"/>
                <w:b/>
                <w:color w:val="000000"/>
              </w:rPr>
              <w:t>Лабораторных и практических занятий</w:t>
            </w:r>
          </w:p>
        </w:tc>
        <w:tc>
          <w:tcPr>
            <w:tcW w:w="314" w:type="pct"/>
            <w:tcBorders>
              <w:top w:val="single" w:sz="4" w:space="0" w:color="auto"/>
              <w:left w:val="single" w:sz="4" w:space="0" w:color="auto"/>
              <w:bottom w:val="single" w:sz="4" w:space="0" w:color="auto"/>
              <w:right w:val="single" w:sz="4" w:space="0" w:color="auto"/>
            </w:tcBorders>
            <w:vAlign w:val="bottom"/>
          </w:tcPr>
          <w:p w:rsidR="00266CCB" w:rsidRPr="00C349B1" w:rsidRDefault="00266CCB" w:rsidP="00933C19">
            <w:pPr>
              <w:pStyle w:val="afd"/>
              <w:jc w:val="center"/>
              <w:rPr>
                <w:rFonts w:ascii="Times New Roman" w:hAnsi="Times New Roman"/>
                <w:b/>
                <w:color w:val="000000"/>
              </w:rPr>
            </w:pPr>
            <w:r w:rsidRPr="00C349B1">
              <w:rPr>
                <w:rFonts w:ascii="Times New Roman" w:hAnsi="Times New Roman"/>
                <w:b/>
                <w:color w:val="000000"/>
              </w:rPr>
              <w:t>Курсовых работ (проектов)</w:t>
            </w:r>
          </w:p>
        </w:tc>
        <w:tc>
          <w:tcPr>
            <w:tcW w:w="392" w:type="pct"/>
            <w:gridSpan w:val="2"/>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Учебная</w:t>
            </w: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b/>
              </w:rPr>
            </w:pPr>
            <w:r w:rsidRPr="00C349B1">
              <w:rPr>
                <w:rFonts w:ascii="Times New Roman" w:hAnsi="Times New Roman"/>
                <w:b/>
              </w:rPr>
              <w:t>Производственная</w:t>
            </w:r>
          </w:p>
          <w:p w:rsidR="00266CCB" w:rsidRPr="00C349B1" w:rsidRDefault="00266CCB" w:rsidP="00933C19">
            <w:pPr>
              <w:pStyle w:val="afd"/>
              <w:jc w:val="center"/>
              <w:rPr>
                <w:rFonts w:ascii="Times New Roman" w:hAnsi="Times New Roman"/>
                <w:b/>
              </w:rPr>
            </w:pPr>
            <w:r w:rsidRPr="00C349B1">
              <w:rPr>
                <w:rFonts w:ascii="Times New Roman" w:hAnsi="Times New Roman"/>
                <w:b/>
              </w:rPr>
              <w:t>(если предусмотрена рассредоточенная практика)</w:t>
            </w:r>
          </w:p>
        </w:tc>
        <w:tc>
          <w:tcPr>
            <w:tcW w:w="304"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rPr>
                <w:rFonts w:ascii="Times New Roman" w:hAnsi="Times New Roman"/>
                <w:sz w:val="24"/>
                <w:szCs w:val="24"/>
              </w:rPr>
            </w:pPr>
          </w:p>
        </w:tc>
      </w:tr>
      <w:tr w:rsidR="00266CCB" w:rsidRPr="00C349B1" w:rsidTr="00933C19">
        <w:trPr>
          <w:trHeight w:val="159"/>
        </w:trPr>
        <w:tc>
          <w:tcPr>
            <w:tcW w:w="477"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1</w:t>
            </w:r>
          </w:p>
        </w:tc>
        <w:tc>
          <w:tcPr>
            <w:tcW w:w="1222"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2</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3</w:t>
            </w:r>
          </w:p>
        </w:tc>
        <w:tc>
          <w:tcPr>
            <w:tcW w:w="277"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4</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5</w:t>
            </w:r>
          </w:p>
        </w:tc>
        <w:tc>
          <w:tcPr>
            <w:tcW w:w="440"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6</w:t>
            </w:r>
          </w:p>
        </w:tc>
        <w:tc>
          <w:tcPr>
            <w:tcW w:w="314"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7</w:t>
            </w:r>
          </w:p>
        </w:tc>
        <w:tc>
          <w:tcPr>
            <w:tcW w:w="392" w:type="pct"/>
            <w:gridSpan w:val="2"/>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8</w:t>
            </w: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9</w:t>
            </w:r>
          </w:p>
        </w:tc>
        <w:tc>
          <w:tcPr>
            <w:tcW w:w="304"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10</w:t>
            </w:r>
          </w:p>
        </w:tc>
      </w:tr>
      <w:tr w:rsidR="00266CCB" w:rsidRPr="00C349B1" w:rsidTr="00933C19">
        <w:tc>
          <w:tcPr>
            <w:tcW w:w="477" w:type="pct"/>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b/>
                <w:sz w:val="24"/>
                <w:szCs w:val="24"/>
              </w:rPr>
            </w:pPr>
            <w:r w:rsidRPr="00C349B1">
              <w:rPr>
                <w:rFonts w:ascii="Times New Roman" w:hAnsi="Times New Roman"/>
                <w:b/>
                <w:sz w:val="24"/>
                <w:szCs w:val="24"/>
              </w:rPr>
              <w:t>ОК 1 -11</w:t>
            </w:r>
          </w:p>
        </w:tc>
        <w:tc>
          <w:tcPr>
            <w:tcW w:w="1222" w:type="pct"/>
            <w:tcBorders>
              <w:top w:val="single" w:sz="4" w:space="0" w:color="auto"/>
              <w:left w:val="single" w:sz="4" w:space="0" w:color="auto"/>
              <w:bottom w:val="single" w:sz="4" w:space="0" w:color="auto"/>
              <w:right w:val="single" w:sz="4" w:space="0" w:color="auto"/>
            </w:tcBorders>
          </w:tcPr>
          <w:p w:rsidR="00266CCB" w:rsidRPr="005A05DE" w:rsidRDefault="00266CCB" w:rsidP="00933C19">
            <w:pPr>
              <w:pStyle w:val="afd"/>
              <w:rPr>
                <w:rFonts w:ascii="Times New Roman CYR" w:hAnsi="Times New Roman CYR" w:cs="Times New Roman CYR"/>
                <w:lang w:eastAsia="ru-RU"/>
              </w:rPr>
            </w:pPr>
            <w:r w:rsidRPr="00C349B1">
              <w:rPr>
                <w:rFonts w:ascii="Times New Roman" w:hAnsi="Times New Roman"/>
                <w:sz w:val="24"/>
                <w:szCs w:val="24"/>
              </w:rPr>
              <w:t xml:space="preserve">Раздел 1. </w:t>
            </w:r>
            <w:r w:rsidRPr="005A05DE">
              <w:rPr>
                <w:rFonts w:ascii="Times New Roman CYR" w:hAnsi="Times New Roman CYR" w:cs="Times New Roman CYR"/>
                <w:b/>
                <w:sz w:val="24"/>
                <w:szCs w:val="24"/>
              </w:rPr>
              <w:t>Технология и оборудование слесарно</w:t>
            </w:r>
            <w:r>
              <w:rPr>
                <w:rFonts w:ascii="Times New Roman CYR" w:hAnsi="Times New Roman CYR" w:cs="Times New Roman CYR"/>
                <w:b/>
                <w:sz w:val="24"/>
                <w:szCs w:val="24"/>
              </w:rPr>
              <w:t xml:space="preserve"> </w:t>
            </w:r>
            <w:r w:rsidRPr="005A05DE">
              <w:rPr>
                <w:rFonts w:ascii="Times New Roman CYR" w:hAnsi="Times New Roman CYR" w:cs="Times New Roman CYR"/>
                <w:b/>
                <w:sz w:val="24"/>
                <w:szCs w:val="24"/>
              </w:rPr>
              <w:t>-</w:t>
            </w:r>
            <w:r>
              <w:rPr>
                <w:rFonts w:ascii="Times New Roman CYR" w:hAnsi="Times New Roman CYR" w:cs="Times New Roman CYR"/>
                <w:b/>
                <w:sz w:val="24"/>
                <w:szCs w:val="24"/>
              </w:rPr>
              <w:t xml:space="preserve"> </w:t>
            </w:r>
            <w:r w:rsidRPr="005A05DE">
              <w:rPr>
                <w:rFonts w:ascii="Times New Roman CYR" w:hAnsi="Times New Roman CYR" w:cs="Times New Roman CYR"/>
                <w:b/>
                <w:sz w:val="24"/>
                <w:szCs w:val="24"/>
              </w:rPr>
              <w:t>монтажных работ</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266CCB">
            <w:pPr>
              <w:pStyle w:val="afd"/>
              <w:jc w:val="center"/>
              <w:rPr>
                <w:rFonts w:ascii="Times New Roman" w:hAnsi="Times New Roman"/>
                <w:sz w:val="24"/>
                <w:szCs w:val="24"/>
              </w:rPr>
            </w:pPr>
            <w:r>
              <w:rPr>
                <w:rFonts w:ascii="Times New Roman" w:hAnsi="Times New Roman"/>
                <w:sz w:val="24"/>
                <w:szCs w:val="24"/>
              </w:rPr>
              <w:t>120</w:t>
            </w:r>
          </w:p>
        </w:tc>
        <w:tc>
          <w:tcPr>
            <w:tcW w:w="27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46</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2</w:t>
            </w:r>
          </w:p>
        </w:tc>
        <w:tc>
          <w:tcPr>
            <w:tcW w:w="44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12</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sidRPr="00C349B1">
              <w:rPr>
                <w:rFonts w:ascii="Times New Roman" w:hAnsi="Times New Roman"/>
                <w:sz w:val="24"/>
                <w:szCs w:val="24"/>
              </w:rPr>
              <w:t>-</w:t>
            </w:r>
          </w:p>
          <w:p w:rsidR="00266CCB" w:rsidRPr="00C349B1" w:rsidRDefault="00266CCB" w:rsidP="00933C19">
            <w:pPr>
              <w:pStyle w:val="afd"/>
              <w:jc w:val="center"/>
              <w:rPr>
                <w:rFonts w:ascii="Times New Roman" w:hAnsi="Times New Roman"/>
                <w:sz w:val="24"/>
                <w:szCs w:val="24"/>
              </w:rPr>
            </w:pPr>
          </w:p>
        </w:tc>
        <w:tc>
          <w:tcPr>
            <w:tcW w:w="392" w:type="pct"/>
            <w:gridSpan w:val="2"/>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72</w:t>
            </w: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highlight w:val="yellow"/>
              </w:rPr>
            </w:pPr>
          </w:p>
        </w:tc>
        <w:tc>
          <w:tcPr>
            <w:tcW w:w="304"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color w:val="C00000"/>
                <w:sz w:val="24"/>
                <w:szCs w:val="24"/>
              </w:rPr>
            </w:pPr>
            <w:r>
              <w:rPr>
                <w:rFonts w:ascii="Times New Roman" w:hAnsi="Times New Roman"/>
                <w:sz w:val="24"/>
                <w:szCs w:val="24"/>
              </w:rPr>
              <w:t>2</w:t>
            </w:r>
          </w:p>
        </w:tc>
      </w:tr>
      <w:tr w:rsidR="00266CCB" w:rsidRPr="00C349B1" w:rsidTr="00933C19">
        <w:tc>
          <w:tcPr>
            <w:tcW w:w="477" w:type="pct"/>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b/>
                <w:sz w:val="24"/>
                <w:szCs w:val="24"/>
              </w:rPr>
            </w:pPr>
            <w:r w:rsidRPr="00C349B1">
              <w:rPr>
                <w:rFonts w:ascii="Times New Roman" w:hAnsi="Times New Roman"/>
                <w:b/>
                <w:sz w:val="24"/>
                <w:szCs w:val="24"/>
              </w:rPr>
              <w:t>ОК 1 -11</w:t>
            </w:r>
          </w:p>
        </w:tc>
        <w:tc>
          <w:tcPr>
            <w:tcW w:w="1222" w:type="pct"/>
            <w:tcBorders>
              <w:top w:val="single" w:sz="4" w:space="0" w:color="auto"/>
              <w:left w:val="single" w:sz="4" w:space="0" w:color="auto"/>
              <w:bottom w:val="single" w:sz="4" w:space="0" w:color="auto"/>
              <w:right w:val="single" w:sz="4" w:space="0" w:color="auto"/>
            </w:tcBorders>
          </w:tcPr>
          <w:p w:rsidR="00266CCB" w:rsidRPr="00852D88" w:rsidRDefault="00266CCB" w:rsidP="00933C19">
            <w:pPr>
              <w:pStyle w:val="afd"/>
              <w:rPr>
                <w:rFonts w:ascii="Times New Roman CYR" w:hAnsi="Times New Roman CYR" w:cs="Times New Roman CYR"/>
                <w:lang w:eastAsia="ru-RU"/>
              </w:rPr>
            </w:pPr>
            <w:r w:rsidRPr="00C349B1">
              <w:rPr>
                <w:rFonts w:ascii="Times New Roman" w:hAnsi="Times New Roman"/>
                <w:sz w:val="24"/>
                <w:szCs w:val="24"/>
              </w:rPr>
              <w:t xml:space="preserve">Раздел 2. </w:t>
            </w:r>
            <w:r w:rsidRPr="00852D88">
              <w:rPr>
                <w:rFonts w:ascii="Times New Roman CYR" w:hAnsi="Times New Roman CYR" w:cs="Times New Roman CYR"/>
                <w:b/>
                <w:sz w:val="24"/>
                <w:szCs w:val="24"/>
              </w:rPr>
              <w:t>Производство сварных конструкций</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266CCB">
            <w:pPr>
              <w:pStyle w:val="afd"/>
              <w:jc w:val="center"/>
              <w:rPr>
                <w:rFonts w:ascii="Times New Roman" w:hAnsi="Times New Roman"/>
                <w:sz w:val="24"/>
                <w:szCs w:val="24"/>
              </w:rPr>
            </w:pPr>
            <w:r>
              <w:rPr>
                <w:rFonts w:ascii="Times New Roman" w:hAnsi="Times New Roman"/>
                <w:sz w:val="24"/>
                <w:szCs w:val="24"/>
              </w:rPr>
              <w:t>120</w:t>
            </w:r>
          </w:p>
        </w:tc>
        <w:tc>
          <w:tcPr>
            <w:tcW w:w="27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46</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p>
        </w:tc>
        <w:tc>
          <w:tcPr>
            <w:tcW w:w="44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12</w:t>
            </w:r>
          </w:p>
        </w:tc>
        <w:tc>
          <w:tcPr>
            <w:tcW w:w="314" w:type="pct"/>
            <w:vMerge/>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p>
        </w:tc>
        <w:tc>
          <w:tcPr>
            <w:tcW w:w="392" w:type="pct"/>
            <w:gridSpan w:val="2"/>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72</w:t>
            </w: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p>
        </w:tc>
        <w:tc>
          <w:tcPr>
            <w:tcW w:w="304"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2</w:t>
            </w:r>
          </w:p>
        </w:tc>
      </w:tr>
      <w:tr w:rsidR="00266CCB" w:rsidRPr="00C349B1" w:rsidTr="00933C19">
        <w:tc>
          <w:tcPr>
            <w:tcW w:w="477" w:type="pct"/>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sz w:val="24"/>
                <w:szCs w:val="24"/>
              </w:rPr>
            </w:pPr>
          </w:p>
        </w:tc>
        <w:tc>
          <w:tcPr>
            <w:tcW w:w="1222" w:type="pct"/>
            <w:tcBorders>
              <w:top w:val="single" w:sz="4" w:space="0" w:color="auto"/>
              <w:left w:val="single" w:sz="4" w:space="0" w:color="auto"/>
              <w:bottom w:val="single" w:sz="4" w:space="0" w:color="auto"/>
              <w:right w:val="single" w:sz="4" w:space="0" w:color="auto"/>
            </w:tcBorders>
          </w:tcPr>
          <w:p w:rsidR="00266CCB" w:rsidRPr="00C349B1" w:rsidRDefault="00266CCB" w:rsidP="00933C19">
            <w:pPr>
              <w:pStyle w:val="afd"/>
              <w:rPr>
                <w:rFonts w:ascii="Times New Roman" w:hAnsi="Times New Roman"/>
                <w:sz w:val="24"/>
                <w:szCs w:val="24"/>
              </w:rPr>
            </w:pPr>
            <w:r w:rsidRPr="00C349B1">
              <w:rPr>
                <w:rFonts w:ascii="Times New Roman" w:hAnsi="Times New Roman"/>
                <w:sz w:val="24"/>
                <w:szCs w:val="24"/>
              </w:rPr>
              <w:t>Производственная практика (по профилю специальности), часов (если предусмотрена итоговая (концентрированная) практика)</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144</w:t>
            </w:r>
          </w:p>
        </w:tc>
        <w:tc>
          <w:tcPr>
            <w:tcW w:w="1831" w:type="pct"/>
            <w:gridSpan w:val="6"/>
            <w:tcBorders>
              <w:top w:val="single" w:sz="4" w:space="0" w:color="auto"/>
              <w:left w:val="single" w:sz="4" w:space="0" w:color="auto"/>
              <w:bottom w:val="single" w:sz="4" w:space="0" w:color="auto"/>
              <w:right w:val="single" w:sz="4" w:space="0" w:color="auto"/>
            </w:tcBorders>
            <w:shd w:val="clear" w:color="auto" w:fill="BFBFBF"/>
          </w:tcPr>
          <w:p w:rsidR="00266CCB" w:rsidRPr="00C349B1" w:rsidRDefault="00266CCB" w:rsidP="00933C19">
            <w:pPr>
              <w:pStyle w:val="afd"/>
              <w:jc w:val="center"/>
              <w:rPr>
                <w:rFonts w:ascii="Times New Roman" w:hAnsi="Times New Roman"/>
                <w:sz w:val="24"/>
                <w:szCs w:val="24"/>
              </w:rPr>
            </w:pP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Pr>
                <w:rFonts w:ascii="Times New Roman" w:hAnsi="Times New Roman"/>
                <w:sz w:val="24"/>
                <w:szCs w:val="24"/>
              </w:rPr>
              <w:t>144</w:t>
            </w:r>
          </w:p>
        </w:tc>
        <w:tc>
          <w:tcPr>
            <w:tcW w:w="304" w:type="pct"/>
            <w:tcBorders>
              <w:top w:val="single" w:sz="4" w:space="0" w:color="auto"/>
              <w:left w:val="single" w:sz="4" w:space="0" w:color="auto"/>
              <w:bottom w:val="single" w:sz="4" w:space="0" w:color="auto"/>
              <w:right w:val="single" w:sz="4" w:space="0" w:color="auto"/>
            </w:tcBorders>
            <w:vAlign w:val="center"/>
          </w:tcPr>
          <w:p w:rsidR="00266CCB" w:rsidRPr="00C349B1" w:rsidRDefault="00266CCB" w:rsidP="00933C19">
            <w:pPr>
              <w:pStyle w:val="afd"/>
              <w:jc w:val="center"/>
              <w:rPr>
                <w:rFonts w:ascii="Times New Roman" w:hAnsi="Times New Roman"/>
                <w:sz w:val="24"/>
                <w:szCs w:val="24"/>
              </w:rPr>
            </w:pPr>
            <w:r w:rsidRPr="00C349B1">
              <w:rPr>
                <w:rFonts w:ascii="Times New Roman" w:hAnsi="Times New Roman"/>
                <w:sz w:val="24"/>
                <w:szCs w:val="24"/>
              </w:rPr>
              <w:t>*</w:t>
            </w:r>
          </w:p>
        </w:tc>
      </w:tr>
      <w:tr w:rsidR="00266CCB" w:rsidRPr="005A05DE" w:rsidTr="00933C19">
        <w:tc>
          <w:tcPr>
            <w:tcW w:w="477" w:type="pct"/>
            <w:tcBorders>
              <w:top w:val="single" w:sz="4" w:space="0" w:color="auto"/>
              <w:left w:val="single" w:sz="4" w:space="0" w:color="auto"/>
              <w:bottom w:val="single" w:sz="4" w:space="0" w:color="auto"/>
              <w:right w:val="single" w:sz="4" w:space="0" w:color="auto"/>
            </w:tcBorders>
          </w:tcPr>
          <w:p w:rsidR="00266CCB" w:rsidRPr="005A05DE" w:rsidRDefault="00266CCB" w:rsidP="00933C19">
            <w:pPr>
              <w:pStyle w:val="afd"/>
              <w:rPr>
                <w:rFonts w:ascii="Times New Roman" w:hAnsi="Times New Roman"/>
                <w:b/>
                <w:sz w:val="24"/>
                <w:szCs w:val="24"/>
              </w:rPr>
            </w:pPr>
          </w:p>
        </w:tc>
        <w:tc>
          <w:tcPr>
            <w:tcW w:w="1222" w:type="pct"/>
            <w:tcBorders>
              <w:top w:val="single" w:sz="4" w:space="0" w:color="auto"/>
              <w:left w:val="single" w:sz="4" w:space="0" w:color="auto"/>
              <w:bottom w:val="single" w:sz="4" w:space="0" w:color="auto"/>
              <w:right w:val="single" w:sz="4" w:space="0" w:color="auto"/>
            </w:tcBorders>
          </w:tcPr>
          <w:p w:rsidR="00266CCB" w:rsidRPr="005A05DE" w:rsidRDefault="00266CCB" w:rsidP="00933C19">
            <w:pPr>
              <w:pStyle w:val="afd"/>
              <w:rPr>
                <w:rFonts w:ascii="Times New Roman" w:hAnsi="Times New Roman"/>
                <w:b/>
                <w:sz w:val="24"/>
                <w:szCs w:val="24"/>
              </w:rPr>
            </w:pPr>
            <w:r>
              <w:rPr>
                <w:rFonts w:ascii="Times New Roman" w:hAnsi="Times New Roman"/>
                <w:b/>
                <w:sz w:val="24"/>
                <w:szCs w:val="24"/>
              </w:rPr>
              <w:t>ВСЕГО:</w:t>
            </w:r>
          </w:p>
        </w:tc>
        <w:tc>
          <w:tcPr>
            <w:tcW w:w="407"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Pr>
                <w:rFonts w:ascii="Times New Roman" w:hAnsi="Times New Roman"/>
                <w:b/>
                <w:sz w:val="24"/>
                <w:szCs w:val="24"/>
              </w:rPr>
              <w:t>384</w:t>
            </w:r>
          </w:p>
        </w:tc>
        <w:tc>
          <w:tcPr>
            <w:tcW w:w="1441" w:type="pct"/>
            <w:gridSpan w:val="5"/>
            <w:tcBorders>
              <w:top w:val="single" w:sz="4" w:space="0" w:color="auto"/>
              <w:left w:val="single" w:sz="4" w:space="0" w:color="auto"/>
              <w:bottom w:val="single" w:sz="4" w:space="0" w:color="auto"/>
              <w:right w:val="single" w:sz="4" w:space="0" w:color="auto"/>
            </w:tcBorders>
            <w:shd w:val="clear" w:color="auto" w:fill="auto"/>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104</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rsidR="00266CCB" w:rsidRPr="005A05DE" w:rsidRDefault="00266CCB" w:rsidP="00266CCB">
            <w:pPr>
              <w:pStyle w:val="afd"/>
              <w:jc w:val="center"/>
              <w:rPr>
                <w:rFonts w:ascii="Times New Roman" w:hAnsi="Times New Roman"/>
                <w:b/>
                <w:sz w:val="24"/>
                <w:szCs w:val="24"/>
              </w:rPr>
            </w:pPr>
            <w:r w:rsidRPr="005A05DE">
              <w:rPr>
                <w:rFonts w:ascii="Times New Roman" w:hAnsi="Times New Roman"/>
                <w:b/>
                <w:sz w:val="24"/>
                <w:szCs w:val="24"/>
              </w:rPr>
              <w:t>1</w:t>
            </w:r>
            <w:r>
              <w:rPr>
                <w:rFonts w:ascii="Times New Roman" w:hAnsi="Times New Roman"/>
                <w:b/>
                <w:sz w:val="24"/>
                <w:szCs w:val="24"/>
              </w:rPr>
              <w:t>44</w:t>
            </w:r>
          </w:p>
        </w:tc>
        <w:tc>
          <w:tcPr>
            <w:tcW w:w="760"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sidRPr="005A05DE">
              <w:rPr>
                <w:rFonts w:ascii="Times New Roman" w:hAnsi="Times New Roman"/>
                <w:b/>
                <w:sz w:val="24"/>
                <w:szCs w:val="24"/>
              </w:rPr>
              <w:t>144</w:t>
            </w:r>
          </w:p>
        </w:tc>
        <w:tc>
          <w:tcPr>
            <w:tcW w:w="304" w:type="pct"/>
            <w:tcBorders>
              <w:top w:val="single" w:sz="4" w:space="0" w:color="auto"/>
              <w:left w:val="single" w:sz="4" w:space="0" w:color="auto"/>
              <w:bottom w:val="single" w:sz="4" w:space="0" w:color="auto"/>
              <w:right w:val="single" w:sz="4" w:space="0" w:color="auto"/>
            </w:tcBorders>
            <w:vAlign w:val="center"/>
          </w:tcPr>
          <w:p w:rsidR="00266CCB" w:rsidRPr="005A05DE" w:rsidRDefault="00266CCB" w:rsidP="00933C19">
            <w:pPr>
              <w:pStyle w:val="afd"/>
              <w:jc w:val="center"/>
              <w:rPr>
                <w:rFonts w:ascii="Times New Roman" w:hAnsi="Times New Roman"/>
                <w:b/>
                <w:sz w:val="24"/>
                <w:szCs w:val="24"/>
              </w:rPr>
            </w:pPr>
            <w:r>
              <w:rPr>
                <w:rFonts w:ascii="Times New Roman" w:hAnsi="Times New Roman"/>
                <w:b/>
                <w:sz w:val="24"/>
                <w:szCs w:val="24"/>
              </w:rPr>
              <w:t>4</w:t>
            </w:r>
          </w:p>
        </w:tc>
      </w:tr>
    </w:tbl>
    <w:p w:rsidR="00266CCB" w:rsidRDefault="00266CCB" w:rsidP="00A83FFF">
      <w:pPr>
        <w:rPr>
          <w:rFonts w:ascii="Times New Roman" w:hAnsi="Times New Roman" w:cs="Times New Roman"/>
          <w:b/>
          <w:bCs/>
          <w:i/>
          <w:iCs/>
        </w:rPr>
      </w:pPr>
    </w:p>
    <w:p w:rsidR="00266CCB" w:rsidRDefault="00266CCB" w:rsidP="00A83FFF">
      <w:pPr>
        <w:rPr>
          <w:rFonts w:ascii="Times New Roman" w:hAnsi="Times New Roman" w:cs="Times New Roman"/>
          <w:b/>
          <w:bCs/>
          <w:i/>
          <w:iCs/>
        </w:rPr>
      </w:pPr>
    </w:p>
    <w:p w:rsidR="00266CCB" w:rsidRPr="00074F89" w:rsidRDefault="00266CCB" w:rsidP="00A83FFF">
      <w:pPr>
        <w:rPr>
          <w:rFonts w:ascii="Times New Roman" w:hAnsi="Times New Roman" w:cs="Times New Roman"/>
          <w:b/>
          <w:bCs/>
          <w:i/>
          <w:iCs/>
        </w:rPr>
      </w:pPr>
    </w:p>
    <w:p w:rsidR="00D83054" w:rsidRDefault="00D83054" w:rsidP="006D4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476E5" w:rsidRPr="001401A6" w:rsidRDefault="001401A6" w:rsidP="0014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4"/>
          <w:szCs w:val="24"/>
        </w:rPr>
      </w:pPr>
      <w:r>
        <w:br w:type="page"/>
      </w:r>
      <w:r w:rsidR="00A476E5" w:rsidRPr="001401A6">
        <w:rPr>
          <w:rFonts w:ascii="Times New Roman" w:hAnsi="Times New Roman" w:cs="Times New Roman"/>
          <w:b/>
          <w:bCs/>
          <w:iCs/>
          <w:sz w:val="24"/>
          <w:szCs w:val="24"/>
        </w:rPr>
        <w:lastRenderedPageBreak/>
        <w:t>2.2. Тематический план и содержание профессионального модуля ПМ 0</w:t>
      </w:r>
      <w:r w:rsidR="00802372">
        <w:rPr>
          <w:rFonts w:ascii="Times New Roman" w:hAnsi="Times New Roman" w:cs="Times New Roman"/>
          <w:b/>
          <w:bCs/>
          <w:iCs/>
          <w:sz w:val="24"/>
          <w:szCs w:val="24"/>
        </w:rPr>
        <w:t>4</w:t>
      </w:r>
      <w:r w:rsidR="00A476E5" w:rsidRPr="001401A6">
        <w:rPr>
          <w:rFonts w:ascii="Times New Roman" w:hAnsi="Times New Roman" w:cs="Times New Roman"/>
          <w:b/>
          <w:bCs/>
          <w:iCs/>
          <w:sz w:val="24"/>
          <w:szCs w:val="24"/>
        </w:rPr>
        <w:t xml:space="preserve"> «</w:t>
      </w:r>
      <w:r w:rsidR="00802372" w:rsidRPr="00802372">
        <w:rPr>
          <w:rFonts w:ascii="Times New Roman" w:hAnsi="Times New Roman" w:cs="Times New Roman"/>
          <w:b/>
          <w:bCs/>
          <w:iCs/>
          <w:sz w:val="24"/>
          <w:szCs w:val="24"/>
        </w:rPr>
        <w:t>Выполнение работ по профессии "Монтажник санитарно-технических систем и оборудования"</w:t>
      </w:r>
      <w:r w:rsidR="00A476E5" w:rsidRPr="001401A6">
        <w:rPr>
          <w:rFonts w:ascii="Times New Roman" w:hAnsi="Times New Roman" w:cs="Times New Roman"/>
          <w:b/>
          <w:bCs/>
          <w:iCs/>
          <w:sz w:val="24"/>
          <w:szCs w:val="24"/>
        </w:rPr>
        <w:t>»</w:t>
      </w:r>
    </w:p>
    <w:p w:rsidR="00A476E5" w:rsidRDefault="00A476E5" w:rsidP="00A476E5">
      <w:pPr>
        <w:jc w:val="both"/>
        <w:rPr>
          <w:rFonts w:ascii="Times New Roman" w:hAnsi="Times New Roman" w:cs="Times New Roman"/>
          <w:b/>
          <w:bCs/>
          <w:i/>
          <w:iCs/>
        </w:rPr>
      </w:pPr>
    </w:p>
    <w:tbl>
      <w:tblPr>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20"/>
        <w:gridCol w:w="7295"/>
        <w:gridCol w:w="1137"/>
        <w:gridCol w:w="1616"/>
        <w:gridCol w:w="1902"/>
      </w:tblGrid>
      <w:tr w:rsidR="00802372" w:rsidRPr="005A7A3C" w:rsidTr="00933C19">
        <w:tc>
          <w:tcPr>
            <w:tcW w:w="910" w:type="pct"/>
            <w:gridSpan w:val="2"/>
            <w:tcBorders>
              <w:top w:val="single" w:sz="4" w:space="0" w:color="auto"/>
              <w:left w:val="single" w:sz="4" w:space="0" w:color="auto"/>
              <w:bottom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b/>
                <w:sz w:val="24"/>
                <w:szCs w:val="24"/>
              </w:rPr>
            </w:pPr>
            <w:r w:rsidRPr="005A7A3C">
              <w:rPr>
                <w:rFonts w:ascii="Times New Roman" w:hAnsi="Times New Roman"/>
                <w:b/>
                <w:sz w:val="24"/>
                <w:szCs w:val="24"/>
              </w:rPr>
              <w:t>Наименование разделов профессионального модуля (ПМ), междисциплинарных курсов (МДК) и тем</w:t>
            </w:r>
          </w:p>
        </w:tc>
        <w:tc>
          <w:tcPr>
            <w:tcW w:w="2886" w:type="pct"/>
            <w:gridSpan w:val="2"/>
            <w:tcBorders>
              <w:top w:val="single" w:sz="4" w:space="0" w:color="auto"/>
              <w:left w:val="single" w:sz="4" w:space="0" w:color="auto"/>
              <w:bottom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b/>
                <w:sz w:val="24"/>
                <w:szCs w:val="24"/>
              </w:rPr>
            </w:pPr>
            <w:r w:rsidRPr="005A7A3C">
              <w:rPr>
                <w:rFonts w:ascii="Times New Roman" w:hAnsi="Times New Roman"/>
                <w:b/>
                <w:sz w:val="24"/>
                <w:szCs w:val="24"/>
              </w:rPr>
              <w:t>Содержание учебного материала,</w:t>
            </w:r>
          </w:p>
          <w:p w:rsidR="00802372" w:rsidRPr="005A7A3C" w:rsidRDefault="00802372" w:rsidP="00933C19">
            <w:pPr>
              <w:pStyle w:val="afd"/>
              <w:jc w:val="center"/>
              <w:rPr>
                <w:rFonts w:ascii="Times New Roman" w:hAnsi="Times New Roman"/>
                <w:b/>
                <w:i/>
                <w:sz w:val="24"/>
                <w:szCs w:val="24"/>
              </w:rPr>
            </w:pPr>
            <w:r w:rsidRPr="005A7A3C">
              <w:rPr>
                <w:rFonts w:ascii="Times New Roman" w:hAnsi="Times New Roman"/>
                <w:b/>
                <w:i/>
                <w:sz w:val="24"/>
                <w:szCs w:val="24"/>
              </w:rPr>
              <w:t>лабораторные работы и практические занятия, самостоятельная учебная работа обучающихся, курсовая работа (проект) (если предусмотрены)</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b/>
                <w:sz w:val="24"/>
                <w:szCs w:val="24"/>
              </w:rPr>
            </w:pPr>
            <w:r w:rsidRPr="005A7A3C">
              <w:rPr>
                <w:rFonts w:ascii="Times New Roman" w:hAnsi="Times New Roman"/>
                <w:b/>
                <w:sz w:val="24"/>
                <w:szCs w:val="24"/>
              </w:rPr>
              <w:t>Объем часов</w:t>
            </w:r>
          </w:p>
        </w:tc>
        <w:tc>
          <w:tcPr>
            <w:tcW w:w="651" w:type="pct"/>
            <w:tcBorders>
              <w:top w:val="single" w:sz="4" w:space="0" w:color="auto"/>
              <w:left w:val="single" w:sz="4" w:space="0" w:color="auto"/>
              <w:bottom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b/>
                <w:sz w:val="24"/>
                <w:szCs w:val="24"/>
              </w:rPr>
            </w:pPr>
            <w:r w:rsidRPr="005A7A3C">
              <w:rPr>
                <w:rFonts w:ascii="Times New Roman" w:hAnsi="Times New Roman"/>
                <w:b/>
                <w:sz w:val="24"/>
                <w:szCs w:val="24"/>
              </w:rPr>
              <w:t>Коды компетенций, практического опыта, умений и знаний, формированию которых способствует элемент программы</w:t>
            </w:r>
          </w:p>
        </w:tc>
      </w:tr>
      <w:tr w:rsidR="00802372" w:rsidRPr="005A7A3C" w:rsidTr="00933C19">
        <w:tc>
          <w:tcPr>
            <w:tcW w:w="910" w:type="pct"/>
            <w:gridSpan w:val="2"/>
            <w:tcBorders>
              <w:top w:val="single" w:sz="4" w:space="0" w:color="auto"/>
              <w:left w:val="single" w:sz="4" w:space="0" w:color="auto"/>
              <w:bottom w:val="single" w:sz="4" w:space="0" w:color="auto"/>
              <w:right w:val="single" w:sz="4" w:space="0" w:color="auto"/>
            </w:tcBorders>
          </w:tcPr>
          <w:p w:rsidR="00802372" w:rsidRPr="005A05DE" w:rsidRDefault="00802372" w:rsidP="00933C19">
            <w:pPr>
              <w:pStyle w:val="afd"/>
              <w:jc w:val="center"/>
              <w:rPr>
                <w:rFonts w:ascii="Times New Roman" w:hAnsi="Times New Roman"/>
                <w:b/>
                <w:sz w:val="24"/>
                <w:szCs w:val="24"/>
              </w:rPr>
            </w:pPr>
            <w:r w:rsidRPr="005A05DE">
              <w:rPr>
                <w:rFonts w:ascii="Times New Roman" w:hAnsi="Times New Roman"/>
                <w:b/>
                <w:sz w:val="24"/>
                <w:szCs w:val="24"/>
              </w:rPr>
              <w:t>1</w:t>
            </w:r>
          </w:p>
        </w:tc>
        <w:tc>
          <w:tcPr>
            <w:tcW w:w="2886" w:type="pct"/>
            <w:gridSpan w:val="2"/>
            <w:tcBorders>
              <w:top w:val="single" w:sz="4" w:space="0" w:color="auto"/>
              <w:left w:val="single" w:sz="4" w:space="0" w:color="auto"/>
              <w:bottom w:val="single" w:sz="4" w:space="0" w:color="auto"/>
              <w:right w:val="single" w:sz="4" w:space="0" w:color="auto"/>
            </w:tcBorders>
          </w:tcPr>
          <w:p w:rsidR="00802372" w:rsidRPr="005A05DE" w:rsidRDefault="00802372" w:rsidP="00933C19">
            <w:pPr>
              <w:pStyle w:val="afd"/>
              <w:jc w:val="center"/>
              <w:rPr>
                <w:rFonts w:ascii="Times New Roman" w:hAnsi="Times New Roman"/>
                <w:b/>
                <w:sz w:val="24"/>
                <w:szCs w:val="24"/>
              </w:rPr>
            </w:pPr>
            <w:r w:rsidRPr="005A05DE">
              <w:rPr>
                <w:rFonts w:ascii="Times New Roman" w:hAnsi="Times New Roman"/>
                <w:b/>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5A05DE" w:rsidRDefault="00802372" w:rsidP="00933C19">
            <w:pPr>
              <w:pStyle w:val="afd"/>
              <w:jc w:val="center"/>
              <w:rPr>
                <w:rFonts w:ascii="Times New Roman" w:hAnsi="Times New Roman"/>
                <w:b/>
                <w:sz w:val="24"/>
                <w:szCs w:val="24"/>
              </w:rPr>
            </w:pPr>
            <w:r w:rsidRPr="005A05DE">
              <w:rPr>
                <w:rFonts w:ascii="Times New Roman" w:hAnsi="Times New Roman"/>
                <w:b/>
                <w:sz w:val="24"/>
                <w:szCs w:val="24"/>
              </w:rPr>
              <w:t>3</w:t>
            </w:r>
          </w:p>
        </w:tc>
        <w:tc>
          <w:tcPr>
            <w:tcW w:w="651" w:type="pct"/>
            <w:tcBorders>
              <w:top w:val="single" w:sz="4" w:space="0" w:color="auto"/>
              <w:left w:val="single" w:sz="4" w:space="0" w:color="auto"/>
              <w:bottom w:val="single" w:sz="4" w:space="0" w:color="auto"/>
              <w:right w:val="single" w:sz="4" w:space="0" w:color="auto"/>
            </w:tcBorders>
            <w:vAlign w:val="center"/>
          </w:tcPr>
          <w:p w:rsidR="00802372" w:rsidRPr="005A05DE" w:rsidRDefault="00802372" w:rsidP="00933C19">
            <w:pPr>
              <w:pStyle w:val="afd"/>
              <w:jc w:val="center"/>
              <w:rPr>
                <w:rFonts w:ascii="Times New Roman" w:hAnsi="Times New Roman"/>
                <w:b/>
                <w:sz w:val="24"/>
                <w:szCs w:val="24"/>
              </w:rPr>
            </w:pPr>
            <w:r w:rsidRPr="005A05DE">
              <w:rPr>
                <w:rFonts w:ascii="Times New Roman" w:hAnsi="Times New Roman"/>
                <w:b/>
                <w:sz w:val="24"/>
                <w:szCs w:val="24"/>
              </w:rPr>
              <w:t>4</w:t>
            </w:r>
          </w:p>
        </w:tc>
      </w:tr>
      <w:tr w:rsidR="00802372" w:rsidRPr="005A7A3C" w:rsidTr="00933C19">
        <w:trPr>
          <w:trHeight w:val="289"/>
        </w:trPr>
        <w:tc>
          <w:tcPr>
            <w:tcW w:w="3796" w:type="pct"/>
            <w:gridSpan w:val="4"/>
            <w:tcBorders>
              <w:top w:val="single" w:sz="4" w:space="0" w:color="auto"/>
              <w:left w:val="single" w:sz="4" w:space="0" w:color="auto"/>
              <w:bottom w:val="single" w:sz="4" w:space="0" w:color="auto"/>
              <w:right w:val="single" w:sz="4" w:space="0" w:color="auto"/>
            </w:tcBorders>
          </w:tcPr>
          <w:p w:rsidR="00802372" w:rsidRPr="009C7072" w:rsidRDefault="00802372" w:rsidP="00933C19">
            <w:pPr>
              <w:jc w:val="both"/>
              <w:rPr>
                <w:rFonts w:ascii="Times New Roman" w:hAnsi="Times New Roman" w:cs="Times New Roman"/>
                <w:b/>
                <w:bCs/>
                <w:iCs/>
                <w:sz w:val="24"/>
                <w:szCs w:val="24"/>
              </w:rPr>
            </w:pPr>
            <w:r>
              <w:rPr>
                <w:rFonts w:ascii="Times New Roman" w:hAnsi="Times New Roman" w:cs="Times New Roman"/>
                <w:b/>
                <w:bCs/>
                <w:iCs/>
                <w:sz w:val="24"/>
                <w:szCs w:val="24"/>
              </w:rPr>
              <w:t>МДК 04</w:t>
            </w:r>
            <w:r w:rsidRPr="009C7072">
              <w:rPr>
                <w:rFonts w:ascii="Times New Roman" w:hAnsi="Times New Roman" w:cs="Times New Roman"/>
                <w:b/>
                <w:bCs/>
                <w:iCs/>
                <w:sz w:val="24"/>
                <w:szCs w:val="24"/>
              </w:rPr>
              <w:t xml:space="preserve">.01. </w:t>
            </w:r>
            <w:r w:rsidRPr="005A05DE">
              <w:rPr>
                <w:rFonts w:ascii="Times New Roman CYR" w:hAnsi="Times New Roman CYR" w:cs="Times New Roman CYR"/>
                <w:b/>
                <w:sz w:val="24"/>
                <w:szCs w:val="24"/>
              </w:rPr>
              <w:t>Технология и оборудование слесарно</w:t>
            </w:r>
            <w:r>
              <w:rPr>
                <w:rFonts w:ascii="Times New Roman CYR" w:hAnsi="Times New Roman CYR" w:cs="Times New Roman CYR"/>
                <w:b/>
                <w:sz w:val="24"/>
                <w:szCs w:val="24"/>
              </w:rPr>
              <w:t xml:space="preserve"> </w:t>
            </w:r>
            <w:r w:rsidRPr="005A05DE">
              <w:rPr>
                <w:rFonts w:ascii="Times New Roman CYR" w:hAnsi="Times New Roman CYR" w:cs="Times New Roman CYR"/>
                <w:b/>
                <w:sz w:val="24"/>
                <w:szCs w:val="24"/>
              </w:rPr>
              <w:t>-</w:t>
            </w:r>
            <w:r>
              <w:rPr>
                <w:rFonts w:ascii="Times New Roman CYR" w:hAnsi="Times New Roman CYR" w:cs="Times New Roman CYR"/>
                <w:b/>
                <w:sz w:val="24"/>
                <w:szCs w:val="24"/>
              </w:rPr>
              <w:t xml:space="preserve"> </w:t>
            </w:r>
            <w:r w:rsidRPr="005A05DE">
              <w:rPr>
                <w:rFonts w:ascii="Times New Roman CYR" w:hAnsi="Times New Roman CYR" w:cs="Times New Roman CYR"/>
                <w:b/>
                <w:sz w:val="24"/>
                <w:szCs w:val="24"/>
              </w:rPr>
              <w:t>монтажных работ</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BE0C9C" w:rsidRDefault="00802372" w:rsidP="00933C19">
            <w:pPr>
              <w:pStyle w:val="afd"/>
              <w:jc w:val="center"/>
              <w:rPr>
                <w:rFonts w:ascii="Times New Roman" w:hAnsi="Times New Roman"/>
                <w:b/>
                <w:sz w:val="24"/>
                <w:szCs w:val="24"/>
              </w:rPr>
            </w:pPr>
            <w:r w:rsidRPr="00BE0C9C">
              <w:rPr>
                <w:rFonts w:ascii="Times New Roman" w:hAnsi="Times New Roman"/>
                <w:b/>
                <w:sz w:val="24"/>
                <w:szCs w:val="24"/>
              </w:rPr>
              <w:t>4</w:t>
            </w:r>
            <w:r w:rsidR="00E06621">
              <w:rPr>
                <w:rFonts w:ascii="Times New Roman" w:hAnsi="Times New Roman"/>
                <w:b/>
                <w:sz w:val="24"/>
                <w:szCs w:val="24"/>
              </w:rPr>
              <w:t>8</w:t>
            </w:r>
          </w:p>
        </w:tc>
        <w:tc>
          <w:tcPr>
            <w:tcW w:w="651" w:type="pct"/>
            <w:tcBorders>
              <w:top w:val="single" w:sz="4" w:space="0" w:color="auto"/>
              <w:left w:val="single" w:sz="4" w:space="0" w:color="auto"/>
              <w:bottom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val="restart"/>
            <w:tcBorders>
              <w:top w:val="single" w:sz="4" w:space="0" w:color="auto"/>
              <w:left w:val="single" w:sz="4" w:space="0" w:color="auto"/>
              <w:bottom w:val="single" w:sz="4" w:space="0" w:color="auto"/>
              <w:right w:val="single" w:sz="4" w:space="0" w:color="auto"/>
            </w:tcBorders>
          </w:tcPr>
          <w:p w:rsidR="00802372" w:rsidRPr="00852D88" w:rsidRDefault="00802372" w:rsidP="00933C19">
            <w:pPr>
              <w:jc w:val="both"/>
              <w:rPr>
                <w:rFonts w:ascii="Times New Roman" w:hAnsi="Times New Roman" w:cs="Times New Roman"/>
                <w:sz w:val="24"/>
                <w:szCs w:val="24"/>
              </w:rPr>
            </w:pPr>
            <w:r>
              <w:rPr>
                <w:rFonts w:ascii="Times New Roman" w:hAnsi="Times New Roman" w:cs="Times New Roman"/>
                <w:b/>
                <w:bCs/>
                <w:iCs/>
                <w:sz w:val="24"/>
                <w:szCs w:val="24"/>
              </w:rPr>
              <w:t>Вводное занятие</w:t>
            </w:r>
          </w:p>
        </w:tc>
        <w:tc>
          <w:tcPr>
            <w:tcW w:w="2497" w:type="pct"/>
            <w:tcBorders>
              <w:top w:val="single" w:sz="4" w:space="0" w:color="auto"/>
              <w:left w:val="single" w:sz="4" w:space="0" w:color="auto"/>
              <w:bottom w:val="single" w:sz="4" w:space="0" w:color="auto"/>
              <w:right w:val="single" w:sz="4" w:space="0" w:color="auto"/>
            </w:tcBorders>
          </w:tcPr>
          <w:p w:rsidR="00802372" w:rsidRPr="005A05DE" w:rsidRDefault="00802372" w:rsidP="00933C19">
            <w:pPr>
              <w:rPr>
                <w:rFonts w:ascii="Times New Roman" w:hAnsi="Times New Roman" w:cs="Times New Roman"/>
                <w:b/>
                <w:bCs/>
                <w:iCs/>
                <w:sz w:val="24"/>
                <w:szCs w:val="24"/>
              </w:rPr>
            </w:pPr>
            <w:r w:rsidRPr="005A05DE">
              <w:rPr>
                <w:rFonts w:ascii="Times New Roman" w:hAnsi="Times New Roman" w:cs="Times New Roman"/>
                <w:b/>
                <w:bCs/>
                <w:iCs/>
                <w:sz w:val="24"/>
                <w:szCs w:val="24"/>
              </w:rPr>
              <w:t xml:space="preserve">Содержание </w:t>
            </w:r>
          </w:p>
        </w:tc>
        <w:tc>
          <w:tcPr>
            <w:tcW w:w="389" w:type="pct"/>
            <w:tcBorders>
              <w:top w:val="single" w:sz="4" w:space="0" w:color="auto"/>
              <w:left w:val="single" w:sz="4" w:space="0" w:color="auto"/>
              <w:bottom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EC3E71" w:rsidRDefault="00802372" w:rsidP="00933C19">
            <w:pPr>
              <w:pStyle w:val="afd"/>
              <w:jc w:val="center"/>
              <w:rPr>
                <w:rFonts w:ascii="Times New Roman" w:hAnsi="Times New Roman"/>
                <w:b/>
                <w:sz w:val="24"/>
                <w:szCs w:val="24"/>
              </w:rPr>
            </w:pPr>
            <w:r>
              <w:rPr>
                <w:rFonts w:ascii="Times New Roman" w:hAnsi="Times New Roman"/>
                <w:b/>
                <w:sz w:val="24"/>
                <w:szCs w:val="24"/>
              </w:rPr>
              <w:t>2</w:t>
            </w:r>
          </w:p>
        </w:tc>
        <w:tc>
          <w:tcPr>
            <w:tcW w:w="651" w:type="pct"/>
            <w:vMerge w:val="restart"/>
            <w:tcBorders>
              <w:top w:val="single" w:sz="4" w:space="0" w:color="auto"/>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sz w:val="24"/>
                <w:szCs w:val="24"/>
              </w:rPr>
            </w:pPr>
          </w:p>
        </w:tc>
      </w:tr>
      <w:tr w:rsidR="00802372" w:rsidRPr="005A7A3C" w:rsidTr="00933C19">
        <w:tc>
          <w:tcPr>
            <w:tcW w:w="910" w:type="pct"/>
            <w:gridSpan w:val="2"/>
            <w:vMerge/>
            <w:tcBorders>
              <w:top w:val="single" w:sz="4" w:space="0" w:color="auto"/>
              <w:left w:val="single" w:sz="4" w:space="0" w:color="auto"/>
              <w:bottom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r w:rsidRPr="00074F89">
              <w:rPr>
                <w:rFonts w:ascii="Times New Roman" w:hAnsi="Times New Roman"/>
              </w:rPr>
              <w:t>1. </w:t>
            </w:r>
            <w:r>
              <w:rPr>
                <w:rFonts w:ascii="Times New Roman" w:hAnsi="Times New Roman"/>
              </w:rPr>
              <w:t>Вводное занятие. Общие сведения о слесарных работах</w:t>
            </w:r>
          </w:p>
        </w:tc>
        <w:tc>
          <w:tcPr>
            <w:tcW w:w="389" w:type="pct"/>
            <w:tcBorders>
              <w:top w:val="single" w:sz="4" w:space="0" w:color="auto"/>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r>
              <w:rPr>
                <w:rFonts w:ascii="Times New Roman" w:hAnsi="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r>
              <w:rPr>
                <w:rFonts w:ascii="Times New Roman" w:hAnsi="Times New Roman"/>
                <w:i/>
                <w:sz w:val="24"/>
                <w:szCs w:val="24"/>
              </w:rPr>
              <w:t xml:space="preserve">2 </w:t>
            </w:r>
          </w:p>
        </w:tc>
        <w:tc>
          <w:tcPr>
            <w:tcW w:w="651" w:type="pct"/>
            <w:vMerge/>
            <w:tcBorders>
              <w:top w:val="single" w:sz="4" w:space="0" w:color="auto"/>
              <w:left w:val="single" w:sz="4" w:space="0" w:color="auto"/>
              <w:right w:val="single" w:sz="4" w:space="0" w:color="auto"/>
            </w:tcBorders>
            <w:vAlign w:val="center"/>
          </w:tcPr>
          <w:p w:rsidR="00802372" w:rsidRPr="005A7A3C" w:rsidRDefault="00802372" w:rsidP="00933C19">
            <w:pPr>
              <w:pStyle w:val="afd"/>
              <w:rPr>
                <w:rFonts w:ascii="Times New Roman" w:hAnsi="Times New Roman"/>
                <w:sz w:val="24"/>
                <w:szCs w:val="24"/>
              </w:rPr>
            </w:pPr>
          </w:p>
        </w:tc>
      </w:tr>
      <w:tr w:rsidR="00802372" w:rsidRPr="00311F51" w:rsidTr="00933C19">
        <w:tc>
          <w:tcPr>
            <w:tcW w:w="910" w:type="pct"/>
            <w:gridSpan w:val="2"/>
            <w:vMerge w:val="restart"/>
            <w:tcBorders>
              <w:top w:val="single" w:sz="4" w:space="0" w:color="auto"/>
              <w:left w:val="single" w:sz="4" w:space="0" w:color="auto"/>
              <w:right w:val="single" w:sz="4" w:space="0" w:color="auto"/>
            </w:tcBorders>
          </w:tcPr>
          <w:p w:rsidR="00802372" w:rsidRPr="00311F51" w:rsidRDefault="00802372" w:rsidP="00933C19">
            <w:pPr>
              <w:rPr>
                <w:rFonts w:ascii="Times New Roman" w:hAnsi="Times New Roman" w:cs="Times New Roman"/>
                <w:b/>
                <w:bCs/>
                <w:iCs/>
                <w:sz w:val="24"/>
                <w:szCs w:val="24"/>
              </w:rPr>
            </w:pPr>
            <w:r w:rsidRPr="00311F51">
              <w:rPr>
                <w:rFonts w:ascii="Times New Roman" w:hAnsi="Times New Roman" w:cs="Times New Roman"/>
                <w:b/>
                <w:bCs/>
                <w:iCs/>
                <w:sz w:val="24"/>
                <w:szCs w:val="24"/>
              </w:rPr>
              <w:t xml:space="preserve">Тема </w:t>
            </w:r>
            <w:r>
              <w:rPr>
                <w:rFonts w:ascii="Times New Roman" w:hAnsi="Times New Roman" w:cs="Times New Roman"/>
                <w:b/>
                <w:bCs/>
                <w:iCs/>
                <w:sz w:val="24"/>
                <w:szCs w:val="24"/>
              </w:rPr>
              <w:t>1</w:t>
            </w:r>
            <w:r w:rsidRPr="00311F51">
              <w:rPr>
                <w:rFonts w:ascii="Times New Roman" w:hAnsi="Times New Roman" w:cs="Times New Roman"/>
                <w:b/>
                <w:bCs/>
                <w:iCs/>
                <w:sz w:val="24"/>
                <w:szCs w:val="24"/>
              </w:rPr>
              <w:t xml:space="preserve">. </w:t>
            </w:r>
            <w:r>
              <w:rPr>
                <w:rFonts w:ascii="Times New Roman" w:hAnsi="Times New Roman" w:cs="Times New Roman"/>
                <w:b/>
                <w:bCs/>
                <w:iCs/>
                <w:sz w:val="24"/>
                <w:szCs w:val="24"/>
              </w:rPr>
              <w:t>Общеслесарные работы</w:t>
            </w: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jc w:val="both"/>
              <w:rPr>
                <w:rFonts w:ascii="Times New Roman" w:hAnsi="Times New Roman" w:cs="Times New Roman"/>
                <w:b/>
                <w:bCs/>
                <w:iCs/>
                <w:sz w:val="24"/>
                <w:szCs w:val="24"/>
              </w:rPr>
            </w:pPr>
            <w:r w:rsidRPr="000270CD">
              <w:rPr>
                <w:rFonts w:ascii="Times New Roman" w:hAnsi="Times New Roman" w:cs="Times New Roman"/>
                <w:b/>
                <w:bCs/>
                <w:iCs/>
                <w:sz w:val="24"/>
                <w:szCs w:val="24"/>
              </w:rPr>
              <w:t xml:space="preserve">Содержание </w:t>
            </w:r>
          </w:p>
        </w:tc>
        <w:tc>
          <w:tcPr>
            <w:tcW w:w="389" w:type="pct"/>
            <w:vMerge w:val="restart"/>
            <w:tcBorders>
              <w:top w:val="single" w:sz="4" w:space="0" w:color="auto"/>
              <w:left w:val="single" w:sz="4" w:space="0" w:color="auto"/>
              <w:right w:val="single" w:sz="4" w:space="0" w:color="auto"/>
            </w:tcBorders>
            <w:vAlign w:val="center"/>
          </w:tcPr>
          <w:p w:rsidR="00802372" w:rsidRPr="00311F51" w:rsidRDefault="00802372" w:rsidP="00933C19">
            <w:pPr>
              <w:pStyle w:val="afd"/>
              <w:jc w:val="center"/>
              <w:rPr>
                <w:rFonts w:ascii="Times New Roman" w:hAnsi="Times New Roman"/>
                <w:sz w:val="24"/>
                <w:szCs w:val="24"/>
              </w:rPr>
            </w:pPr>
            <w:r>
              <w:rPr>
                <w:rFonts w:ascii="Times New Roman" w:hAnsi="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BE0C9C" w:rsidRDefault="00802372" w:rsidP="00E06621">
            <w:pPr>
              <w:pStyle w:val="afd"/>
              <w:jc w:val="center"/>
              <w:rPr>
                <w:rFonts w:ascii="Times New Roman" w:hAnsi="Times New Roman"/>
                <w:b/>
                <w:i/>
                <w:sz w:val="24"/>
                <w:szCs w:val="24"/>
              </w:rPr>
            </w:pPr>
            <w:r>
              <w:rPr>
                <w:rFonts w:ascii="Times New Roman" w:hAnsi="Times New Roman"/>
                <w:b/>
                <w:i/>
                <w:sz w:val="24"/>
                <w:szCs w:val="24"/>
              </w:rPr>
              <w:t>2</w:t>
            </w:r>
            <w:r w:rsidR="00E06621">
              <w:rPr>
                <w:rFonts w:ascii="Times New Roman" w:hAnsi="Times New Roman"/>
                <w:b/>
                <w:i/>
                <w:sz w:val="24"/>
                <w:szCs w:val="24"/>
              </w:rPr>
              <w:t>4</w:t>
            </w:r>
          </w:p>
        </w:tc>
        <w:tc>
          <w:tcPr>
            <w:tcW w:w="651" w:type="pct"/>
            <w:vMerge w:val="restart"/>
            <w:tcBorders>
              <w:top w:val="single" w:sz="4" w:space="0" w:color="auto"/>
              <w:left w:val="single" w:sz="4" w:space="0" w:color="auto"/>
              <w:right w:val="single" w:sz="4" w:space="0" w:color="auto"/>
            </w:tcBorders>
            <w:vAlign w:val="center"/>
          </w:tcPr>
          <w:p w:rsidR="00802372" w:rsidRPr="00311F51" w:rsidRDefault="00802372" w:rsidP="00933C19">
            <w:pPr>
              <w:pStyle w:val="afd"/>
              <w:jc w:val="center"/>
              <w:rPr>
                <w:rFonts w:ascii="Times New Roman" w:hAnsi="Times New Roman"/>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i/>
                <w:sz w:val="24"/>
                <w:szCs w:val="24"/>
              </w:rPr>
            </w:pPr>
            <w:r w:rsidRPr="000270CD">
              <w:rPr>
                <w:rFonts w:ascii="Times New Roman" w:hAnsi="Times New Roman"/>
                <w:sz w:val="24"/>
                <w:szCs w:val="24"/>
              </w:rPr>
              <w:t>1.</w:t>
            </w:r>
            <w:r>
              <w:rPr>
                <w:rFonts w:ascii="Times New Roman" w:hAnsi="Times New Roman"/>
                <w:sz w:val="24"/>
                <w:szCs w:val="24"/>
              </w:rPr>
              <w:t xml:space="preserve"> </w:t>
            </w:r>
            <w:r w:rsidRPr="000270CD">
              <w:rPr>
                <w:rFonts w:ascii="Times New Roman" w:hAnsi="Times New Roman"/>
                <w:sz w:val="24"/>
                <w:szCs w:val="24"/>
              </w:rPr>
              <w:t xml:space="preserve">Плоскостная разметка. Разметка деталей, инструмент. </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BE0C9C" w:rsidRDefault="00802372" w:rsidP="00933C19">
            <w:pPr>
              <w:pStyle w:val="afd"/>
              <w:jc w:val="center"/>
              <w:rPr>
                <w:rFonts w:ascii="Times New Roman" w:hAnsi="Times New Roman"/>
                <w:sz w:val="24"/>
                <w:szCs w:val="24"/>
              </w:rPr>
            </w:pPr>
            <w:r w:rsidRPr="00BE0C9C">
              <w:rPr>
                <w:rFonts w:ascii="Times New Roman" w:hAnsi="Times New Roman"/>
                <w:sz w:val="24"/>
                <w:szCs w:val="24"/>
              </w:rPr>
              <w:t xml:space="preserve">2 </w:t>
            </w:r>
          </w:p>
          <w:p w:rsidR="00802372" w:rsidRPr="005A7A3C" w:rsidRDefault="00802372" w:rsidP="00933C19">
            <w:pPr>
              <w:pStyle w:val="afd"/>
              <w:jc w:val="center"/>
              <w:rPr>
                <w:rFonts w:ascii="Times New Roman" w:hAnsi="Times New Roman"/>
                <w:i/>
                <w:sz w:val="24"/>
                <w:szCs w:val="24"/>
              </w:rPr>
            </w:pPr>
            <w:r>
              <w:rPr>
                <w:rFonts w:ascii="Times New Roman" w:hAnsi="Times New Roman"/>
                <w:i/>
                <w:sz w:val="24"/>
                <w:szCs w:val="24"/>
              </w:rPr>
              <w:t>из них 2 ч ДОТ</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i/>
                <w:sz w:val="24"/>
                <w:szCs w:val="24"/>
              </w:rPr>
            </w:pPr>
            <w:r w:rsidRPr="000270CD">
              <w:rPr>
                <w:rFonts w:ascii="Times New Roman" w:hAnsi="Times New Roman"/>
                <w:sz w:val="24"/>
                <w:szCs w:val="24"/>
              </w:rPr>
              <w:t>2.</w:t>
            </w:r>
            <w:r>
              <w:rPr>
                <w:rFonts w:ascii="Times New Roman" w:hAnsi="Times New Roman"/>
                <w:sz w:val="24"/>
                <w:szCs w:val="24"/>
              </w:rPr>
              <w:t xml:space="preserve"> </w:t>
            </w:r>
            <w:r w:rsidRPr="000270CD">
              <w:rPr>
                <w:rFonts w:ascii="Times New Roman" w:hAnsi="Times New Roman"/>
                <w:sz w:val="24"/>
                <w:szCs w:val="24"/>
              </w:rPr>
              <w:t>Рубка. Назначения инструментов. Технологическая последовательность рубки, рубка металла на станках</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0270CD">
              <w:rPr>
                <w:rFonts w:ascii="Times New Roman" w:hAnsi="Times New Roman"/>
                <w:sz w:val="24"/>
                <w:szCs w:val="24"/>
              </w:rPr>
              <w:t>3. Резка металла, инструмент</w:t>
            </w:r>
          </w:p>
        </w:tc>
        <w:tc>
          <w:tcPr>
            <w:tcW w:w="389"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0270CD">
              <w:rPr>
                <w:rFonts w:ascii="Times New Roman" w:hAnsi="Times New Roman"/>
                <w:sz w:val="24"/>
                <w:szCs w:val="24"/>
              </w:rPr>
              <w:t>4. Опиливание металла, инструмент. Приемы опиливания</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0270CD">
              <w:rPr>
                <w:rFonts w:ascii="Times New Roman" w:hAnsi="Times New Roman"/>
                <w:sz w:val="24"/>
                <w:szCs w:val="24"/>
              </w:rPr>
              <w:t xml:space="preserve">5. Сверление отверстий. Назначение и виды сверл. Ручное и механическое сверление. </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0270CD">
              <w:rPr>
                <w:rFonts w:ascii="Times New Roman" w:hAnsi="Times New Roman"/>
                <w:sz w:val="24"/>
                <w:szCs w:val="24"/>
              </w:rPr>
              <w:t>6. Устройство и работа на сверлильных станках</w:t>
            </w:r>
            <w:r w:rsidR="00BD0BF8" w:rsidRPr="000270CD">
              <w:rPr>
                <w:rFonts w:ascii="Times New Roman" w:hAnsi="Times New Roman"/>
                <w:sz w:val="24"/>
                <w:szCs w:val="24"/>
              </w:rPr>
              <w:t xml:space="preserve"> Нарезание наружной резьбы</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BD0BF8" w:rsidP="00933C19">
            <w:pPr>
              <w:pStyle w:val="afd"/>
              <w:rPr>
                <w:rFonts w:ascii="Times New Roman" w:hAnsi="Times New Roman"/>
                <w:sz w:val="24"/>
                <w:szCs w:val="24"/>
              </w:rPr>
            </w:pPr>
            <w:r>
              <w:rPr>
                <w:rFonts w:ascii="Times New Roman" w:hAnsi="Times New Roman"/>
                <w:sz w:val="24"/>
                <w:szCs w:val="24"/>
              </w:rPr>
              <w:t>7</w:t>
            </w:r>
            <w:r w:rsidR="00802372" w:rsidRPr="000270CD">
              <w:rPr>
                <w:rFonts w:ascii="Times New Roman" w:hAnsi="Times New Roman"/>
                <w:sz w:val="24"/>
                <w:szCs w:val="24"/>
              </w:rPr>
              <w:t>. Паяние. Паяние деталей</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E06621">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BD0BF8" w:rsidP="00933C19">
            <w:pPr>
              <w:pStyle w:val="afd"/>
              <w:rPr>
                <w:rFonts w:ascii="Times New Roman" w:hAnsi="Times New Roman"/>
                <w:sz w:val="24"/>
                <w:szCs w:val="24"/>
              </w:rPr>
            </w:pPr>
            <w:r>
              <w:rPr>
                <w:rFonts w:ascii="Times New Roman" w:hAnsi="Times New Roman"/>
                <w:sz w:val="24"/>
                <w:szCs w:val="24"/>
              </w:rPr>
              <w:t>8</w:t>
            </w:r>
            <w:r w:rsidR="00802372" w:rsidRPr="000270CD">
              <w:rPr>
                <w:rFonts w:ascii="Times New Roman" w:hAnsi="Times New Roman"/>
                <w:sz w:val="24"/>
                <w:szCs w:val="24"/>
              </w:rPr>
              <w:t>. Работа на металлорежущих станках</w:t>
            </w:r>
          </w:p>
        </w:tc>
        <w:tc>
          <w:tcPr>
            <w:tcW w:w="389"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E06621" w:rsidRDefault="00E06621" w:rsidP="00E06621">
            <w:pPr>
              <w:pStyle w:val="afd"/>
              <w:jc w:val="center"/>
              <w:rPr>
                <w:rFonts w:ascii="Times New Roman" w:hAnsi="Times New Roman"/>
                <w:i/>
                <w:sz w:val="24"/>
                <w:szCs w:val="24"/>
              </w:rPr>
            </w:pPr>
            <w:r w:rsidRPr="00E0662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BD0BF8" w:rsidP="00933C19">
            <w:pPr>
              <w:pStyle w:val="afd"/>
              <w:rPr>
                <w:rFonts w:ascii="Times New Roman" w:hAnsi="Times New Roman"/>
                <w:i/>
                <w:sz w:val="24"/>
                <w:szCs w:val="24"/>
              </w:rPr>
            </w:pPr>
            <w:r>
              <w:rPr>
                <w:rFonts w:ascii="Times New Roman" w:hAnsi="Times New Roman"/>
                <w:sz w:val="24"/>
                <w:szCs w:val="24"/>
              </w:rPr>
              <w:t>9</w:t>
            </w:r>
            <w:r w:rsidR="00802372">
              <w:rPr>
                <w:rFonts w:ascii="Times New Roman" w:hAnsi="Times New Roman"/>
                <w:sz w:val="24"/>
                <w:szCs w:val="24"/>
              </w:rPr>
              <w:t xml:space="preserve">. </w:t>
            </w:r>
            <w:r w:rsidR="00802372" w:rsidRPr="000270CD">
              <w:rPr>
                <w:rFonts w:ascii="Times New Roman" w:hAnsi="Times New Roman"/>
                <w:sz w:val="24"/>
                <w:szCs w:val="24"/>
              </w:rPr>
              <w:t>Зенкование, зенкерование, развертывание отверстий</w:t>
            </w:r>
            <w:r w:rsidR="00E06621" w:rsidRPr="000270CD">
              <w:rPr>
                <w:rFonts w:ascii="Times New Roman" w:hAnsi="Times New Roman"/>
                <w:sz w:val="24"/>
                <w:szCs w:val="24"/>
              </w:rPr>
              <w:t xml:space="preserve"> Нарезание внутренней резьбы. Работа на резьбонарезных станках</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5A7A3C"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b/>
                <w:sz w:val="24"/>
                <w:szCs w:val="24"/>
              </w:rPr>
            </w:pPr>
            <w:r w:rsidRPr="00933C19">
              <w:rPr>
                <w:rFonts w:ascii="Times New Roman" w:hAnsi="Times New Roman" w:cs="Calibri"/>
                <w:b/>
                <w:bCs/>
              </w:rPr>
              <w:t>В том числе, практических занятий и лабораторных работ</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b/>
                <w:i/>
                <w:sz w:val="24"/>
                <w:szCs w:val="24"/>
              </w:rPr>
            </w:pP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A62D26">
              <w:rPr>
                <w:rFonts w:ascii="Times New Roman" w:hAnsi="Times New Roman"/>
                <w:b/>
                <w:sz w:val="24"/>
                <w:szCs w:val="24"/>
              </w:rPr>
              <w:t>1. Практическое занятие 1</w:t>
            </w:r>
            <w:r w:rsidRPr="000270CD">
              <w:rPr>
                <w:rFonts w:ascii="Times New Roman" w:hAnsi="Times New Roman"/>
                <w:sz w:val="24"/>
                <w:szCs w:val="24"/>
              </w:rPr>
              <w:t xml:space="preserve"> </w:t>
            </w:r>
            <w:r>
              <w:rPr>
                <w:rFonts w:ascii="Times New Roman" w:hAnsi="Times New Roman"/>
                <w:sz w:val="24"/>
                <w:szCs w:val="24"/>
              </w:rPr>
              <w:t>«</w:t>
            </w:r>
            <w:r w:rsidRPr="000270CD">
              <w:rPr>
                <w:rFonts w:ascii="Times New Roman" w:hAnsi="Times New Roman"/>
                <w:sz w:val="24"/>
                <w:szCs w:val="24"/>
              </w:rPr>
              <w:t>Склеивание деталей</w:t>
            </w:r>
            <w:r>
              <w:rPr>
                <w:rFonts w:ascii="Times New Roman" w:hAnsi="Times New Roman"/>
                <w:sz w:val="24"/>
                <w:szCs w:val="24"/>
              </w:rPr>
              <w:t>»</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sz w:val="24"/>
                <w:szCs w:val="24"/>
              </w:rPr>
            </w:pPr>
            <w:r w:rsidRPr="000270CD">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B82AAD" w:rsidRPr="005A7A3C" w:rsidTr="00933C19">
        <w:tc>
          <w:tcPr>
            <w:tcW w:w="910" w:type="pct"/>
            <w:gridSpan w:val="2"/>
            <w:vMerge/>
            <w:tcBorders>
              <w:left w:val="single" w:sz="4" w:space="0" w:color="auto"/>
              <w:right w:val="single" w:sz="4" w:space="0" w:color="auto"/>
            </w:tcBorders>
          </w:tcPr>
          <w:p w:rsidR="00B82AAD" w:rsidRPr="005A7A3C" w:rsidRDefault="00B82AAD"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B82AAD" w:rsidRPr="00A62D26" w:rsidRDefault="00B82AAD" w:rsidP="00B82AAD">
            <w:pPr>
              <w:pStyle w:val="afd"/>
              <w:rPr>
                <w:rFonts w:ascii="Times New Roman" w:hAnsi="Times New Roman"/>
                <w:b/>
                <w:sz w:val="24"/>
                <w:szCs w:val="24"/>
              </w:rPr>
            </w:pPr>
            <w:r>
              <w:rPr>
                <w:rFonts w:ascii="Times New Roman" w:hAnsi="Times New Roman"/>
                <w:b/>
                <w:sz w:val="24"/>
                <w:szCs w:val="24"/>
              </w:rPr>
              <w:t>2</w:t>
            </w:r>
            <w:r w:rsidRPr="00A62D26">
              <w:rPr>
                <w:rFonts w:ascii="Times New Roman" w:hAnsi="Times New Roman"/>
                <w:b/>
                <w:sz w:val="24"/>
                <w:szCs w:val="24"/>
              </w:rPr>
              <w:t xml:space="preserve">. Практическое занятие </w:t>
            </w:r>
            <w:r>
              <w:rPr>
                <w:rFonts w:ascii="Times New Roman" w:hAnsi="Times New Roman"/>
                <w:b/>
                <w:sz w:val="24"/>
                <w:szCs w:val="24"/>
              </w:rPr>
              <w:t>2</w:t>
            </w:r>
            <w:r w:rsidRPr="000270CD">
              <w:rPr>
                <w:rFonts w:ascii="Times New Roman" w:hAnsi="Times New Roman"/>
                <w:sz w:val="24"/>
                <w:szCs w:val="24"/>
              </w:rPr>
              <w:t xml:space="preserve"> </w:t>
            </w:r>
            <w:r>
              <w:rPr>
                <w:rFonts w:ascii="Times New Roman" w:hAnsi="Times New Roman"/>
                <w:sz w:val="24"/>
                <w:szCs w:val="24"/>
              </w:rPr>
              <w:t>«</w:t>
            </w:r>
            <w:r w:rsidRPr="000270CD">
              <w:rPr>
                <w:rFonts w:ascii="Times New Roman" w:hAnsi="Times New Roman"/>
                <w:sz w:val="24"/>
                <w:szCs w:val="24"/>
              </w:rPr>
              <w:t>Шабрение – сущность, инструмент Техника безопасности при работе в учебных мастерских</w:t>
            </w:r>
            <w:r>
              <w:rPr>
                <w:rFonts w:ascii="Times New Roman" w:hAnsi="Times New Roman"/>
                <w:sz w:val="24"/>
                <w:szCs w:val="24"/>
              </w:rPr>
              <w:t>»</w:t>
            </w:r>
          </w:p>
        </w:tc>
        <w:tc>
          <w:tcPr>
            <w:tcW w:w="389" w:type="pct"/>
            <w:vMerge/>
            <w:tcBorders>
              <w:left w:val="single" w:sz="4" w:space="0" w:color="auto"/>
              <w:right w:val="single" w:sz="4" w:space="0" w:color="auto"/>
            </w:tcBorders>
          </w:tcPr>
          <w:p w:rsidR="00B82AAD" w:rsidRPr="005A7A3C" w:rsidRDefault="00B82AAD"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B82AAD" w:rsidRPr="000270CD" w:rsidRDefault="00B82AAD" w:rsidP="00933C19">
            <w:pPr>
              <w:pStyle w:val="afd"/>
              <w:jc w:val="center"/>
              <w:rPr>
                <w:rFonts w:ascii="Times New Roman" w:hAnsi="Times New Roman"/>
                <w:sz w:val="24"/>
                <w:szCs w:val="24"/>
              </w:rPr>
            </w:pPr>
            <w:r>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B82AAD" w:rsidRPr="005A7A3C" w:rsidRDefault="00B82AAD" w:rsidP="00933C19">
            <w:pPr>
              <w:pStyle w:val="afd"/>
              <w:rPr>
                <w:rFonts w:ascii="Times New Roman" w:hAnsi="Times New Roman"/>
                <w:i/>
                <w:sz w:val="24"/>
                <w:szCs w:val="24"/>
              </w:rPr>
            </w:pPr>
          </w:p>
        </w:tc>
      </w:tr>
      <w:tr w:rsidR="00802372" w:rsidRPr="005A7A3C" w:rsidTr="00933C19">
        <w:tc>
          <w:tcPr>
            <w:tcW w:w="910" w:type="pct"/>
            <w:gridSpan w:val="2"/>
            <w:vMerge/>
            <w:tcBorders>
              <w:left w:val="single" w:sz="4" w:space="0" w:color="auto"/>
              <w:bottom w:val="single" w:sz="4" w:space="0" w:color="auto"/>
              <w:right w:val="single" w:sz="4" w:space="0" w:color="auto"/>
            </w:tcBorders>
          </w:tcPr>
          <w:p w:rsidR="00802372" w:rsidRPr="005A7A3C" w:rsidRDefault="00802372" w:rsidP="00933C19">
            <w:pPr>
              <w:pStyle w:val="afd"/>
              <w:rPr>
                <w:rFonts w:ascii="Times New Roman" w:hAnsi="Times New Roman"/>
                <w:i/>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E06621" w:rsidP="00B82AAD">
            <w:pPr>
              <w:pStyle w:val="afd"/>
              <w:rPr>
                <w:rFonts w:ascii="Times New Roman" w:hAnsi="Times New Roman"/>
                <w:sz w:val="24"/>
                <w:szCs w:val="24"/>
              </w:rPr>
            </w:pPr>
            <w:r>
              <w:rPr>
                <w:rFonts w:ascii="Times New Roman" w:hAnsi="Times New Roman"/>
                <w:b/>
                <w:sz w:val="24"/>
                <w:szCs w:val="24"/>
              </w:rPr>
              <w:t>3</w:t>
            </w:r>
            <w:r w:rsidR="00802372" w:rsidRPr="00A62D26">
              <w:rPr>
                <w:rFonts w:ascii="Times New Roman" w:hAnsi="Times New Roman"/>
                <w:b/>
                <w:sz w:val="24"/>
                <w:szCs w:val="24"/>
              </w:rPr>
              <w:t xml:space="preserve">. Практическое занятие </w:t>
            </w:r>
            <w:r w:rsidR="00B82AAD">
              <w:rPr>
                <w:rFonts w:ascii="Times New Roman" w:hAnsi="Times New Roman"/>
                <w:b/>
                <w:sz w:val="24"/>
                <w:szCs w:val="24"/>
              </w:rPr>
              <w:t>3</w:t>
            </w:r>
            <w:r w:rsidR="00802372" w:rsidRPr="000270CD">
              <w:rPr>
                <w:rFonts w:ascii="Times New Roman" w:hAnsi="Times New Roman"/>
                <w:sz w:val="24"/>
                <w:szCs w:val="24"/>
              </w:rPr>
              <w:t xml:space="preserve"> </w:t>
            </w:r>
            <w:r w:rsidR="00802372">
              <w:rPr>
                <w:rFonts w:ascii="Times New Roman" w:hAnsi="Times New Roman"/>
                <w:sz w:val="24"/>
                <w:szCs w:val="24"/>
              </w:rPr>
              <w:t>«И</w:t>
            </w:r>
            <w:r w:rsidR="00802372" w:rsidRPr="000270CD">
              <w:rPr>
                <w:rFonts w:ascii="Times New Roman" w:hAnsi="Times New Roman"/>
                <w:sz w:val="24"/>
                <w:szCs w:val="24"/>
              </w:rPr>
              <w:t>тоги слесарного курса</w:t>
            </w:r>
            <w:r w:rsidR="00802372">
              <w:rPr>
                <w:rFonts w:ascii="Times New Roman" w:hAnsi="Times New Roman"/>
                <w:sz w:val="24"/>
                <w:szCs w:val="24"/>
              </w:rPr>
              <w:t>»</w:t>
            </w:r>
          </w:p>
        </w:tc>
        <w:tc>
          <w:tcPr>
            <w:tcW w:w="389" w:type="pct"/>
            <w:vMerge/>
            <w:tcBorders>
              <w:left w:val="single" w:sz="4" w:space="0" w:color="auto"/>
              <w:right w:val="single" w:sz="4" w:space="0" w:color="auto"/>
            </w:tcBorders>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bottom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sz w:val="24"/>
                <w:szCs w:val="24"/>
              </w:rPr>
            </w:pPr>
            <w:r w:rsidRPr="000270CD">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933C19">
        <w:tc>
          <w:tcPr>
            <w:tcW w:w="910" w:type="pct"/>
            <w:gridSpan w:val="2"/>
            <w:vMerge w:val="restart"/>
            <w:tcBorders>
              <w:top w:val="single" w:sz="4" w:space="0" w:color="auto"/>
              <w:left w:val="single" w:sz="4" w:space="0" w:color="auto"/>
              <w:right w:val="single" w:sz="4" w:space="0" w:color="auto"/>
            </w:tcBorders>
          </w:tcPr>
          <w:p w:rsidR="00802372" w:rsidRPr="00311F51" w:rsidRDefault="00802372" w:rsidP="00933C19">
            <w:pPr>
              <w:rPr>
                <w:rFonts w:ascii="Times New Roman" w:hAnsi="Times New Roman" w:cs="Times New Roman"/>
                <w:b/>
                <w:bCs/>
                <w:iCs/>
                <w:sz w:val="24"/>
                <w:szCs w:val="24"/>
              </w:rPr>
            </w:pPr>
            <w:r>
              <w:rPr>
                <w:rFonts w:ascii="Times New Roman" w:hAnsi="Times New Roman" w:cs="Times New Roman"/>
                <w:b/>
                <w:bCs/>
                <w:iCs/>
                <w:sz w:val="24"/>
                <w:szCs w:val="24"/>
              </w:rPr>
              <w:t>Тема 2</w:t>
            </w:r>
            <w:r w:rsidRPr="00311F51">
              <w:rPr>
                <w:rFonts w:ascii="Times New Roman" w:hAnsi="Times New Roman" w:cs="Times New Roman"/>
                <w:b/>
                <w:bCs/>
                <w:iCs/>
                <w:sz w:val="24"/>
                <w:szCs w:val="24"/>
              </w:rPr>
              <w:t xml:space="preserve">. </w:t>
            </w:r>
            <w:r>
              <w:rPr>
                <w:rFonts w:ascii="Times New Roman" w:hAnsi="Times New Roman" w:cs="Times New Roman"/>
                <w:b/>
                <w:bCs/>
                <w:iCs/>
                <w:sz w:val="24"/>
                <w:szCs w:val="24"/>
              </w:rPr>
              <w:t>Общие сведения о зданиях и сооружениях</w:t>
            </w:r>
          </w:p>
          <w:p w:rsidR="00802372" w:rsidRPr="00311F51" w:rsidRDefault="00802372" w:rsidP="00933C19">
            <w:pPr>
              <w:rPr>
                <w:rFonts w:ascii="Times New Roman" w:hAnsi="Times New Roman" w:cs="Times New Roman"/>
                <w:b/>
                <w:bCs/>
                <w:iCs/>
                <w:sz w:val="24"/>
                <w:szCs w:val="24"/>
              </w:rPr>
            </w:pPr>
          </w:p>
        </w:tc>
        <w:tc>
          <w:tcPr>
            <w:tcW w:w="2497" w:type="pct"/>
            <w:tcBorders>
              <w:top w:val="single" w:sz="4" w:space="0" w:color="auto"/>
              <w:left w:val="single" w:sz="4" w:space="0" w:color="auto"/>
              <w:bottom w:val="single" w:sz="4" w:space="0" w:color="auto"/>
              <w:right w:val="single" w:sz="4" w:space="0" w:color="auto"/>
            </w:tcBorders>
          </w:tcPr>
          <w:p w:rsidR="00802372" w:rsidRPr="00822049" w:rsidRDefault="00802372" w:rsidP="00933C19">
            <w:pPr>
              <w:pStyle w:val="afd"/>
              <w:rPr>
                <w:rFonts w:ascii="Times New Roman" w:hAnsi="Times New Roman"/>
                <w:b/>
                <w:sz w:val="24"/>
                <w:szCs w:val="24"/>
              </w:rPr>
            </w:pPr>
            <w:r w:rsidRPr="00822049">
              <w:rPr>
                <w:rFonts w:ascii="Times New Roman" w:hAnsi="Times New Roman"/>
                <w:b/>
                <w:sz w:val="24"/>
                <w:szCs w:val="24"/>
              </w:rPr>
              <w:t xml:space="preserve">Содержание </w:t>
            </w:r>
          </w:p>
        </w:tc>
        <w:tc>
          <w:tcPr>
            <w:tcW w:w="389" w:type="pct"/>
            <w:vMerge w:val="restart"/>
            <w:tcBorders>
              <w:top w:val="single" w:sz="4" w:space="0" w:color="auto"/>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r w:rsidRPr="000270CD">
              <w:rPr>
                <w:rFonts w:ascii="Times New Roman" w:hAnsi="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0270CD" w:rsidRDefault="00BD0BF8" w:rsidP="00802372">
            <w:pPr>
              <w:pStyle w:val="afd"/>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0270CD">
              <w:rPr>
                <w:rFonts w:ascii="Times New Roman" w:hAnsi="Times New Roman"/>
                <w:sz w:val="24"/>
                <w:szCs w:val="24"/>
              </w:rPr>
              <w:t>1. Конструктивные элементы здания</w:t>
            </w:r>
            <w:r w:rsidR="00BD0BF8">
              <w:rPr>
                <w:rFonts w:ascii="Times New Roman" w:hAnsi="Times New Roman"/>
                <w:sz w:val="24"/>
                <w:szCs w:val="24"/>
              </w:rPr>
              <w:t>.</w:t>
            </w:r>
            <w:r w:rsidR="00BD0BF8" w:rsidRPr="000270CD">
              <w:rPr>
                <w:rFonts w:ascii="Times New Roman" w:hAnsi="Times New Roman"/>
                <w:sz w:val="24"/>
                <w:szCs w:val="24"/>
              </w:rPr>
              <w:t xml:space="preserve"> Фундамент</w:t>
            </w:r>
          </w:p>
        </w:tc>
        <w:tc>
          <w:tcPr>
            <w:tcW w:w="389" w:type="pct"/>
            <w:vMerge/>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sz w:val="24"/>
                <w:szCs w:val="24"/>
              </w:rPr>
            </w:pPr>
            <w:r>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BD0BF8" w:rsidP="00933C19">
            <w:pPr>
              <w:pStyle w:val="afd"/>
              <w:rPr>
                <w:rFonts w:ascii="Times New Roman" w:hAnsi="Times New Roman"/>
                <w:sz w:val="24"/>
                <w:szCs w:val="24"/>
              </w:rPr>
            </w:pPr>
            <w:r>
              <w:rPr>
                <w:rFonts w:ascii="Times New Roman" w:hAnsi="Times New Roman"/>
                <w:sz w:val="24"/>
                <w:szCs w:val="24"/>
              </w:rPr>
              <w:t>2</w:t>
            </w:r>
            <w:r w:rsidR="00802372" w:rsidRPr="000270CD">
              <w:rPr>
                <w:rFonts w:ascii="Times New Roman" w:hAnsi="Times New Roman"/>
                <w:sz w:val="24"/>
                <w:szCs w:val="24"/>
              </w:rPr>
              <w:t>. Стены и перегородки</w:t>
            </w:r>
            <w:r>
              <w:rPr>
                <w:rFonts w:ascii="Times New Roman" w:hAnsi="Times New Roman"/>
                <w:sz w:val="24"/>
                <w:szCs w:val="24"/>
              </w:rPr>
              <w:t>.</w:t>
            </w:r>
            <w:r w:rsidRPr="000270CD">
              <w:rPr>
                <w:rFonts w:ascii="Times New Roman" w:hAnsi="Times New Roman"/>
                <w:sz w:val="24"/>
                <w:szCs w:val="24"/>
              </w:rPr>
              <w:t xml:space="preserve"> Перекрытия, полы, кровля</w:t>
            </w:r>
          </w:p>
        </w:tc>
        <w:tc>
          <w:tcPr>
            <w:tcW w:w="389" w:type="pct"/>
            <w:vMerge/>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sz w:val="24"/>
                <w:szCs w:val="24"/>
              </w:rPr>
            </w:pPr>
            <w:r>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rPr>
            </w:pPr>
          </w:p>
        </w:tc>
        <w:tc>
          <w:tcPr>
            <w:tcW w:w="2497" w:type="pct"/>
            <w:tcBorders>
              <w:top w:val="single" w:sz="4" w:space="0" w:color="auto"/>
              <w:left w:val="single" w:sz="4" w:space="0" w:color="auto"/>
              <w:bottom w:val="single" w:sz="4" w:space="0" w:color="auto"/>
              <w:right w:val="single" w:sz="4" w:space="0" w:color="auto"/>
            </w:tcBorders>
          </w:tcPr>
          <w:p w:rsidR="00802372" w:rsidRPr="00822049" w:rsidRDefault="00802372" w:rsidP="00933C19">
            <w:pPr>
              <w:pStyle w:val="afd"/>
              <w:rPr>
                <w:rFonts w:ascii="Times New Roman" w:hAnsi="Times New Roman"/>
                <w:sz w:val="24"/>
                <w:szCs w:val="24"/>
              </w:rPr>
            </w:pPr>
            <w:r w:rsidRPr="00933C19">
              <w:rPr>
                <w:rFonts w:ascii="Times New Roman" w:hAnsi="Times New Roman" w:cs="Calibri"/>
                <w:b/>
                <w:bCs/>
              </w:rPr>
              <w:t>В том числе, практических занятий и лабораторных работ</w:t>
            </w:r>
            <w:r>
              <w:rPr>
                <w:rFonts w:ascii="Times New Roman" w:hAnsi="Times New Roman"/>
                <w:sz w:val="24"/>
                <w:szCs w:val="24"/>
              </w:rPr>
              <w:t xml:space="preserve"> </w:t>
            </w:r>
          </w:p>
        </w:tc>
        <w:tc>
          <w:tcPr>
            <w:tcW w:w="389" w:type="pc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0270CD" w:rsidRDefault="00802372" w:rsidP="00BD0BF8">
            <w:pPr>
              <w:pStyle w:val="afd"/>
              <w:jc w:val="center"/>
              <w:rPr>
                <w:rFonts w:ascii="Times New Roman" w:hAnsi="Times New Roman"/>
                <w:sz w:val="24"/>
                <w:szCs w:val="24"/>
              </w:rPr>
            </w:pP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BD0BF8">
            <w:pPr>
              <w:pStyle w:val="afd"/>
              <w:rPr>
                <w:rFonts w:ascii="Times New Roman" w:hAnsi="Times New Roman"/>
                <w:sz w:val="24"/>
                <w:szCs w:val="24"/>
              </w:rPr>
            </w:pPr>
            <w:r w:rsidRPr="00A62D26">
              <w:rPr>
                <w:rFonts w:ascii="Times New Roman" w:hAnsi="Times New Roman"/>
                <w:b/>
                <w:sz w:val="24"/>
                <w:szCs w:val="24"/>
              </w:rPr>
              <w:t xml:space="preserve">1. Практическое занятие </w:t>
            </w:r>
            <w:r w:rsidR="00BD0BF8">
              <w:rPr>
                <w:rFonts w:ascii="Times New Roman" w:hAnsi="Times New Roman"/>
                <w:b/>
                <w:sz w:val="24"/>
                <w:szCs w:val="24"/>
              </w:rPr>
              <w:t>4</w:t>
            </w:r>
            <w:r w:rsidRPr="000270CD">
              <w:rPr>
                <w:rFonts w:ascii="Times New Roman" w:hAnsi="Times New Roman"/>
                <w:sz w:val="24"/>
                <w:szCs w:val="24"/>
              </w:rPr>
              <w:t xml:space="preserve"> </w:t>
            </w:r>
            <w:r>
              <w:rPr>
                <w:rFonts w:ascii="Times New Roman" w:hAnsi="Times New Roman"/>
                <w:sz w:val="24"/>
                <w:szCs w:val="24"/>
              </w:rPr>
              <w:t>«И</w:t>
            </w:r>
            <w:r w:rsidRPr="000270CD">
              <w:rPr>
                <w:rFonts w:ascii="Times New Roman" w:hAnsi="Times New Roman"/>
                <w:sz w:val="24"/>
                <w:szCs w:val="24"/>
              </w:rPr>
              <w:t>зучени</w:t>
            </w:r>
            <w:r>
              <w:rPr>
                <w:rFonts w:ascii="Times New Roman" w:hAnsi="Times New Roman"/>
                <w:sz w:val="24"/>
                <w:szCs w:val="24"/>
              </w:rPr>
              <w:t>е</w:t>
            </w:r>
            <w:r w:rsidRPr="000270CD">
              <w:rPr>
                <w:rFonts w:ascii="Times New Roman" w:hAnsi="Times New Roman"/>
                <w:sz w:val="24"/>
                <w:szCs w:val="24"/>
              </w:rPr>
              <w:t xml:space="preserve"> зданий и сооружений</w:t>
            </w:r>
            <w:r>
              <w:rPr>
                <w:rFonts w:ascii="Times New Roman" w:hAnsi="Times New Roman"/>
                <w:sz w:val="24"/>
                <w:szCs w:val="24"/>
              </w:rPr>
              <w:t>»</w:t>
            </w:r>
          </w:p>
        </w:tc>
        <w:tc>
          <w:tcPr>
            <w:tcW w:w="389" w:type="pc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r w:rsidRPr="000270CD">
              <w:rPr>
                <w:rFonts w:ascii="Times New Roman" w:hAnsi="Times New Roman"/>
                <w:i/>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0270CD" w:rsidRDefault="00802372" w:rsidP="00BD0BF8">
            <w:pPr>
              <w:pStyle w:val="afd"/>
              <w:jc w:val="center"/>
              <w:rPr>
                <w:rFonts w:ascii="Times New Roman" w:hAnsi="Times New Roman"/>
                <w:sz w:val="24"/>
                <w:szCs w:val="24"/>
              </w:rPr>
            </w:pPr>
            <w:r w:rsidRPr="000270CD">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val="restart"/>
            <w:tcBorders>
              <w:left w:val="single" w:sz="4" w:space="0" w:color="auto"/>
              <w:right w:val="single" w:sz="4" w:space="0" w:color="auto"/>
            </w:tcBorders>
          </w:tcPr>
          <w:p w:rsidR="00802372" w:rsidRPr="00311F51" w:rsidRDefault="00802372" w:rsidP="00933C19">
            <w:pPr>
              <w:rPr>
                <w:rFonts w:ascii="Times New Roman" w:hAnsi="Times New Roman" w:cs="Times New Roman"/>
                <w:b/>
                <w:bCs/>
                <w:iCs/>
                <w:color w:val="FF0000"/>
                <w:sz w:val="24"/>
                <w:szCs w:val="24"/>
              </w:rPr>
            </w:pPr>
            <w:r>
              <w:rPr>
                <w:rFonts w:ascii="Times New Roman" w:hAnsi="Times New Roman" w:cs="Times New Roman"/>
                <w:b/>
                <w:bCs/>
                <w:iCs/>
                <w:sz w:val="24"/>
                <w:szCs w:val="24"/>
              </w:rPr>
              <w:t>Тема 3</w:t>
            </w:r>
            <w:r w:rsidRPr="00311F51">
              <w:rPr>
                <w:rFonts w:ascii="Times New Roman" w:hAnsi="Times New Roman" w:cs="Times New Roman"/>
                <w:b/>
                <w:bCs/>
                <w:iCs/>
                <w:sz w:val="24"/>
                <w:szCs w:val="24"/>
              </w:rPr>
              <w:t xml:space="preserve">. </w:t>
            </w:r>
            <w:r>
              <w:rPr>
                <w:rFonts w:ascii="Times New Roman" w:hAnsi="Times New Roman" w:cs="Times New Roman"/>
                <w:b/>
                <w:bCs/>
                <w:iCs/>
                <w:sz w:val="24"/>
                <w:szCs w:val="24"/>
              </w:rPr>
              <w:t xml:space="preserve"> Соединение труб</w:t>
            </w:r>
          </w:p>
        </w:tc>
        <w:tc>
          <w:tcPr>
            <w:tcW w:w="2497" w:type="pct"/>
            <w:tcBorders>
              <w:top w:val="single" w:sz="4" w:space="0" w:color="auto"/>
              <w:left w:val="single" w:sz="4" w:space="0" w:color="auto"/>
              <w:bottom w:val="single" w:sz="4" w:space="0" w:color="auto"/>
              <w:right w:val="single" w:sz="4" w:space="0" w:color="auto"/>
            </w:tcBorders>
          </w:tcPr>
          <w:p w:rsidR="00802372" w:rsidRPr="00822049" w:rsidRDefault="00802372" w:rsidP="00933C19">
            <w:pPr>
              <w:pStyle w:val="afd"/>
              <w:rPr>
                <w:rFonts w:ascii="Times New Roman" w:hAnsi="Times New Roman"/>
                <w:b/>
                <w:sz w:val="24"/>
                <w:szCs w:val="24"/>
              </w:rPr>
            </w:pPr>
            <w:r w:rsidRPr="00822049">
              <w:rPr>
                <w:rFonts w:ascii="Times New Roman" w:hAnsi="Times New Roman"/>
                <w:b/>
                <w:sz w:val="24"/>
                <w:szCs w:val="24"/>
              </w:rPr>
              <w:t xml:space="preserve">Содержание </w:t>
            </w:r>
          </w:p>
        </w:tc>
        <w:tc>
          <w:tcPr>
            <w:tcW w:w="389" w:type="pct"/>
            <w:vMerge w:val="restar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r w:rsidRPr="000270CD">
              <w:rPr>
                <w:rFonts w:ascii="Times New Roman" w:hAnsi="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0270CD" w:rsidRDefault="00BD0BF8" w:rsidP="00802372">
            <w:pPr>
              <w:pStyle w:val="afd"/>
              <w:jc w:val="center"/>
              <w:rPr>
                <w:rFonts w:ascii="Times New Roman" w:hAnsi="Times New Roman"/>
                <w:b/>
                <w:i/>
                <w:sz w:val="24"/>
                <w:szCs w:val="24"/>
              </w:rPr>
            </w:pPr>
            <w:r>
              <w:rPr>
                <w:rFonts w:ascii="Times New Roman" w:hAnsi="Times New Roman"/>
                <w:b/>
                <w:i/>
                <w:sz w:val="24"/>
                <w:szCs w:val="24"/>
              </w:rPr>
              <w:t>8</w:t>
            </w:r>
          </w:p>
        </w:tc>
        <w:tc>
          <w:tcPr>
            <w:tcW w:w="651" w:type="pct"/>
            <w:vMerge w:val="restar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jc w:val="both"/>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i/>
                <w:sz w:val="24"/>
                <w:szCs w:val="24"/>
              </w:rPr>
            </w:pPr>
            <w:r w:rsidRPr="000270CD">
              <w:rPr>
                <w:rFonts w:ascii="Times New Roman" w:hAnsi="Times New Roman"/>
                <w:sz w:val="24"/>
                <w:szCs w:val="24"/>
              </w:rPr>
              <w:t>1. Соединение керамических труб</w:t>
            </w:r>
            <w:r>
              <w:rPr>
                <w:rFonts w:ascii="Times New Roman" w:hAnsi="Times New Roman"/>
                <w:sz w:val="24"/>
                <w:szCs w:val="24"/>
              </w:rPr>
              <w:t>,</w:t>
            </w:r>
            <w:r w:rsidRPr="000270CD">
              <w:rPr>
                <w:rFonts w:ascii="Times New Roman" w:hAnsi="Times New Roman"/>
                <w:sz w:val="24"/>
                <w:szCs w:val="24"/>
              </w:rPr>
              <w:t xml:space="preserve"> бетонных и ж/б труб</w:t>
            </w:r>
          </w:p>
        </w:tc>
        <w:tc>
          <w:tcPr>
            <w:tcW w:w="389" w:type="pct"/>
            <w:vMerge/>
            <w:tcBorders>
              <w:left w:val="single" w:sz="4" w:space="0" w:color="auto"/>
              <w:right w:val="single" w:sz="4" w:space="0" w:color="auto"/>
            </w:tcBorders>
            <w:vAlign w:val="center"/>
          </w:tcPr>
          <w:p w:rsidR="00802372" w:rsidRPr="000270CD" w:rsidRDefault="00802372" w:rsidP="00933C19">
            <w:pPr>
              <w:pStyle w:val="afd"/>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sz w:val="24"/>
                <w:szCs w:val="24"/>
              </w:rPr>
            </w:pPr>
            <w:r>
              <w:rPr>
                <w:rFonts w:ascii="Times New Roman" w:hAnsi="Times New Roman"/>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jc w:val="both"/>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Pr>
                <w:rFonts w:ascii="Times New Roman" w:hAnsi="Times New Roman"/>
                <w:sz w:val="24"/>
                <w:szCs w:val="24"/>
              </w:rPr>
              <w:t>2</w:t>
            </w:r>
            <w:r w:rsidRPr="000270CD">
              <w:rPr>
                <w:rFonts w:ascii="Times New Roman" w:hAnsi="Times New Roman"/>
                <w:sz w:val="24"/>
                <w:szCs w:val="24"/>
              </w:rPr>
              <w:t>. Фасонные части для напорных и безнапорных труб</w:t>
            </w:r>
          </w:p>
        </w:tc>
        <w:tc>
          <w:tcPr>
            <w:tcW w:w="389" w:type="pct"/>
            <w:vMerge/>
            <w:tcBorders>
              <w:left w:val="single" w:sz="4" w:space="0" w:color="auto"/>
              <w:right w:val="single" w:sz="4" w:space="0" w:color="auto"/>
            </w:tcBorders>
            <w:vAlign w:val="center"/>
          </w:tcPr>
          <w:p w:rsidR="00802372" w:rsidRPr="000270CD" w:rsidRDefault="00802372" w:rsidP="00933C19">
            <w:pPr>
              <w:pStyle w:val="afd"/>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c>
          <w:tcPr>
            <w:tcW w:w="910" w:type="pct"/>
            <w:gridSpan w:val="2"/>
            <w:vMerge/>
            <w:tcBorders>
              <w:left w:val="single" w:sz="4" w:space="0" w:color="auto"/>
              <w:right w:val="single" w:sz="4" w:space="0" w:color="auto"/>
            </w:tcBorders>
          </w:tcPr>
          <w:p w:rsidR="00802372" w:rsidRPr="00074F89" w:rsidRDefault="00802372" w:rsidP="00933C19">
            <w:pPr>
              <w:jc w:val="both"/>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Pr>
                <w:rFonts w:ascii="Times New Roman" w:hAnsi="Times New Roman"/>
                <w:sz w:val="24"/>
                <w:szCs w:val="24"/>
              </w:rPr>
              <w:t>3</w:t>
            </w:r>
            <w:r w:rsidRPr="000270CD">
              <w:rPr>
                <w:rFonts w:ascii="Times New Roman" w:hAnsi="Times New Roman"/>
                <w:sz w:val="24"/>
                <w:szCs w:val="24"/>
              </w:rPr>
              <w:t>. Разновидность труб, преимущество труб из ПВХС. Трубы из н непланстифицированного поливинил хрома</w:t>
            </w:r>
          </w:p>
        </w:tc>
        <w:tc>
          <w:tcPr>
            <w:tcW w:w="389" w:type="pct"/>
            <w:vMerge/>
            <w:tcBorders>
              <w:left w:val="single" w:sz="4" w:space="0" w:color="auto"/>
              <w:right w:val="single" w:sz="4" w:space="0" w:color="auto"/>
            </w:tcBorders>
            <w:vAlign w:val="center"/>
          </w:tcPr>
          <w:p w:rsidR="00802372" w:rsidRPr="000270CD" w:rsidRDefault="00802372" w:rsidP="00933C19">
            <w:pPr>
              <w:pStyle w:val="afd"/>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rPr>
          <w:trHeight w:val="247"/>
        </w:trPr>
        <w:tc>
          <w:tcPr>
            <w:tcW w:w="910" w:type="pct"/>
            <w:gridSpan w:val="2"/>
            <w:vMerge/>
            <w:tcBorders>
              <w:left w:val="single" w:sz="4" w:space="0" w:color="auto"/>
              <w:right w:val="single" w:sz="4" w:space="0" w:color="auto"/>
            </w:tcBorders>
          </w:tcPr>
          <w:p w:rsidR="00802372" w:rsidRPr="00074F89" w:rsidRDefault="00802372" w:rsidP="00933C19">
            <w:pPr>
              <w:jc w:val="both"/>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822049" w:rsidRDefault="00802372" w:rsidP="00933C19">
            <w:pPr>
              <w:pStyle w:val="afd"/>
              <w:rPr>
                <w:rFonts w:ascii="Times New Roman" w:hAnsi="Times New Roman"/>
                <w:sz w:val="24"/>
                <w:szCs w:val="24"/>
              </w:rPr>
            </w:pPr>
            <w:r w:rsidRPr="00933C19">
              <w:rPr>
                <w:rFonts w:ascii="Times New Roman" w:hAnsi="Times New Roman" w:cs="Calibri"/>
                <w:b/>
                <w:bCs/>
              </w:rPr>
              <w:t>В том числе, практических занятий и лабораторных работ</w:t>
            </w:r>
            <w:r>
              <w:rPr>
                <w:rFonts w:ascii="Times New Roman" w:hAnsi="Times New Roman"/>
                <w:sz w:val="24"/>
                <w:szCs w:val="24"/>
              </w:rPr>
              <w:t xml:space="preserve"> </w:t>
            </w:r>
          </w:p>
        </w:tc>
        <w:tc>
          <w:tcPr>
            <w:tcW w:w="389" w:type="pct"/>
            <w:tcBorders>
              <w:left w:val="single" w:sz="4" w:space="0" w:color="auto"/>
              <w:right w:val="single" w:sz="4" w:space="0" w:color="auto"/>
            </w:tcBorders>
            <w:vAlign w:val="center"/>
          </w:tcPr>
          <w:p w:rsidR="00802372" w:rsidRPr="000270CD" w:rsidRDefault="00802372" w:rsidP="00933C19">
            <w:pPr>
              <w:pStyle w:val="afd"/>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802372" w:rsidP="00BD0BF8">
            <w:pPr>
              <w:pStyle w:val="afd"/>
              <w:jc w:val="center"/>
              <w:rPr>
                <w:rFonts w:ascii="Times New Roman" w:hAnsi="Times New Roman"/>
                <w:i/>
                <w:sz w:val="24"/>
                <w:szCs w:val="24"/>
              </w:rPr>
            </w:pP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BD0BF8">
        <w:trPr>
          <w:trHeight w:val="247"/>
        </w:trPr>
        <w:tc>
          <w:tcPr>
            <w:tcW w:w="910" w:type="pct"/>
            <w:gridSpan w:val="2"/>
            <w:vMerge/>
            <w:tcBorders>
              <w:left w:val="single" w:sz="4" w:space="0" w:color="auto"/>
              <w:right w:val="single" w:sz="4" w:space="0" w:color="auto"/>
            </w:tcBorders>
          </w:tcPr>
          <w:p w:rsidR="00802372" w:rsidRPr="00074F89" w:rsidRDefault="00802372" w:rsidP="00933C19">
            <w:pPr>
              <w:jc w:val="both"/>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802372">
            <w:pPr>
              <w:pStyle w:val="afd"/>
              <w:rPr>
                <w:rFonts w:ascii="Times New Roman" w:hAnsi="Times New Roman"/>
                <w:sz w:val="24"/>
                <w:szCs w:val="24"/>
              </w:rPr>
            </w:pPr>
            <w:r w:rsidRPr="00A62D26">
              <w:rPr>
                <w:rFonts w:ascii="Times New Roman" w:hAnsi="Times New Roman"/>
                <w:b/>
                <w:sz w:val="24"/>
                <w:szCs w:val="24"/>
              </w:rPr>
              <w:t xml:space="preserve">1. Практическое занятие </w:t>
            </w:r>
            <w:r>
              <w:rPr>
                <w:rFonts w:ascii="Times New Roman" w:hAnsi="Times New Roman"/>
                <w:b/>
                <w:sz w:val="24"/>
                <w:szCs w:val="24"/>
              </w:rPr>
              <w:t>5</w:t>
            </w:r>
            <w:r w:rsidRPr="000270CD">
              <w:rPr>
                <w:rFonts w:ascii="Times New Roman" w:hAnsi="Times New Roman"/>
                <w:sz w:val="24"/>
                <w:szCs w:val="24"/>
              </w:rPr>
              <w:t xml:space="preserve">. </w:t>
            </w:r>
            <w:r>
              <w:rPr>
                <w:rFonts w:ascii="Times New Roman" w:hAnsi="Times New Roman"/>
                <w:sz w:val="24"/>
                <w:szCs w:val="24"/>
              </w:rPr>
              <w:t>Изучение д</w:t>
            </w:r>
            <w:r w:rsidRPr="000270CD">
              <w:rPr>
                <w:rFonts w:ascii="Times New Roman" w:hAnsi="Times New Roman"/>
                <w:sz w:val="24"/>
                <w:szCs w:val="24"/>
              </w:rPr>
              <w:t>остоинств и недостатк</w:t>
            </w:r>
            <w:r>
              <w:rPr>
                <w:rFonts w:ascii="Times New Roman" w:hAnsi="Times New Roman"/>
                <w:sz w:val="24"/>
                <w:szCs w:val="24"/>
              </w:rPr>
              <w:t>ов</w:t>
            </w:r>
            <w:r w:rsidRPr="000270CD">
              <w:rPr>
                <w:rFonts w:ascii="Times New Roman" w:hAnsi="Times New Roman"/>
                <w:sz w:val="24"/>
                <w:szCs w:val="24"/>
              </w:rPr>
              <w:t xml:space="preserve"> пластмассовых труб</w:t>
            </w:r>
          </w:p>
        </w:tc>
        <w:tc>
          <w:tcPr>
            <w:tcW w:w="389" w:type="pct"/>
            <w:tcBorders>
              <w:left w:val="single" w:sz="4" w:space="0" w:color="auto"/>
              <w:right w:val="single" w:sz="4" w:space="0" w:color="auto"/>
            </w:tcBorders>
            <w:vAlign w:val="center"/>
          </w:tcPr>
          <w:p w:rsidR="00802372" w:rsidRPr="000270CD" w:rsidRDefault="00802372" w:rsidP="00933C19">
            <w:pPr>
              <w:pStyle w:val="afd"/>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0270CD" w:rsidRDefault="00BD0BF8" w:rsidP="00BD0BF8">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val="restart"/>
            <w:tcBorders>
              <w:left w:val="single" w:sz="4" w:space="0" w:color="auto"/>
              <w:right w:val="single" w:sz="4" w:space="0" w:color="auto"/>
            </w:tcBorders>
          </w:tcPr>
          <w:p w:rsidR="00802372" w:rsidRPr="00311F51" w:rsidRDefault="00802372" w:rsidP="00933C19">
            <w:pPr>
              <w:jc w:val="both"/>
              <w:rPr>
                <w:rFonts w:ascii="Times New Roman" w:hAnsi="Times New Roman" w:cs="Times New Roman"/>
                <w:b/>
                <w:bCs/>
                <w:iCs/>
                <w:sz w:val="24"/>
                <w:szCs w:val="24"/>
              </w:rPr>
            </w:pPr>
            <w:r>
              <w:rPr>
                <w:rFonts w:ascii="Times New Roman" w:hAnsi="Times New Roman" w:cs="Times New Roman"/>
                <w:b/>
                <w:bCs/>
                <w:iCs/>
                <w:sz w:val="24"/>
                <w:szCs w:val="24"/>
              </w:rPr>
              <w:t>Тема 4</w:t>
            </w:r>
            <w:r w:rsidRPr="00311F51">
              <w:rPr>
                <w:rFonts w:ascii="Times New Roman" w:hAnsi="Times New Roman" w:cs="Times New Roman"/>
                <w:b/>
                <w:bCs/>
                <w:iCs/>
                <w:sz w:val="24"/>
                <w:szCs w:val="24"/>
              </w:rPr>
              <w:t xml:space="preserve">. </w:t>
            </w:r>
            <w:r>
              <w:rPr>
                <w:rFonts w:ascii="Times New Roman" w:hAnsi="Times New Roman" w:cs="Times New Roman"/>
                <w:b/>
                <w:bCs/>
                <w:iCs/>
                <w:sz w:val="24"/>
                <w:szCs w:val="24"/>
              </w:rPr>
              <w:t>Санитарно-техническая арматура</w:t>
            </w:r>
          </w:p>
        </w:tc>
        <w:tc>
          <w:tcPr>
            <w:tcW w:w="2497" w:type="pct"/>
            <w:tcBorders>
              <w:top w:val="single" w:sz="4" w:space="0" w:color="auto"/>
              <w:left w:val="single" w:sz="4" w:space="0" w:color="auto"/>
              <w:bottom w:val="single" w:sz="4" w:space="0" w:color="auto"/>
              <w:right w:val="single" w:sz="4" w:space="0" w:color="auto"/>
            </w:tcBorders>
          </w:tcPr>
          <w:p w:rsidR="00802372" w:rsidRPr="00822049" w:rsidRDefault="00802372" w:rsidP="00933C19">
            <w:pPr>
              <w:pStyle w:val="afd"/>
              <w:rPr>
                <w:rFonts w:ascii="Times New Roman" w:hAnsi="Times New Roman"/>
                <w:b/>
                <w:sz w:val="24"/>
                <w:szCs w:val="24"/>
              </w:rPr>
            </w:pPr>
            <w:r w:rsidRPr="00822049">
              <w:rPr>
                <w:rFonts w:ascii="Times New Roman" w:hAnsi="Times New Roman"/>
                <w:b/>
                <w:sz w:val="24"/>
                <w:szCs w:val="24"/>
              </w:rPr>
              <w:t xml:space="preserve">Содержание </w:t>
            </w:r>
          </w:p>
        </w:tc>
        <w:tc>
          <w:tcPr>
            <w:tcW w:w="389" w:type="pct"/>
            <w:vMerge w:val="restart"/>
            <w:tcBorders>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i/>
                <w:sz w:val="24"/>
                <w:szCs w:val="24"/>
              </w:rPr>
            </w:pPr>
            <w:r>
              <w:rPr>
                <w:rFonts w:ascii="Times New Roman" w:hAnsi="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0270CD" w:rsidRDefault="00802372" w:rsidP="00933C19">
            <w:pPr>
              <w:pStyle w:val="afd"/>
              <w:jc w:val="center"/>
              <w:rPr>
                <w:rFonts w:ascii="Times New Roman" w:hAnsi="Times New Roman"/>
                <w:b/>
                <w:sz w:val="24"/>
                <w:szCs w:val="24"/>
              </w:rPr>
            </w:pPr>
            <w:r>
              <w:rPr>
                <w:rFonts w:ascii="Times New Roman" w:hAnsi="Times New Roman"/>
                <w:b/>
                <w:sz w:val="24"/>
                <w:szCs w:val="24"/>
              </w:rPr>
              <w:t>6</w:t>
            </w:r>
          </w:p>
        </w:tc>
        <w:tc>
          <w:tcPr>
            <w:tcW w:w="651" w:type="pct"/>
            <w:vMerge w:val="restar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i/>
                <w:iCs/>
                <w:sz w:val="24"/>
                <w:szCs w:val="24"/>
              </w:rPr>
            </w:pPr>
            <w:r w:rsidRPr="000270CD">
              <w:rPr>
                <w:rFonts w:ascii="Times New Roman" w:hAnsi="Times New Roman"/>
                <w:sz w:val="24"/>
                <w:szCs w:val="24"/>
              </w:rPr>
              <w:t xml:space="preserve">1. Арматура, применяемая в сантехнике. Классификация арматуры. Задвижки – назначение, устройство.  </w:t>
            </w:r>
          </w:p>
        </w:tc>
        <w:tc>
          <w:tcPr>
            <w:tcW w:w="389"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right w:val="single" w:sz="4" w:space="0" w:color="auto"/>
            </w:tcBorders>
            <w:vAlign w:val="center"/>
          </w:tcPr>
          <w:p w:rsidR="00802372" w:rsidRPr="00BD0BF8" w:rsidRDefault="00BD0BF8" w:rsidP="00933C19">
            <w:pPr>
              <w:pStyle w:val="afd"/>
              <w:jc w:val="center"/>
              <w:rPr>
                <w:rFonts w:ascii="Times New Roman" w:hAnsi="Times New Roman"/>
                <w:i/>
                <w:sz w:val="24"/>
                <w:szCs w:val="24"/>
              </w:rPr>
            </w:pPr>
            <w:r w:rsidRPr="00BD0BF8">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i/>
                <w:iCs/>
                <w:sz w:val="24"/>
                <w:szCs w:val="24"/>
              </w:rPr>
            </w:pPr>
            <w:r w:rsidRPr="000270CD">
              <w:rPr>
                <w:rFonts w:ascii="Times New Roman" w:hAnsi="Times New Roman"/>
                <w:sz w:val="24"/>
                <w:szCs w:val="24"/>
              </w:rPr>
              <w:t>2. Вентили, пробковые краны, назначение устройств. Водоразборная арматура, смесители, смывные краны.</w:t>
            </w:r>
          </w:p>
        </w:tc>
        <w:tc>
          <w:tcPr>
            <w:tcW w:w="389"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c>
          <w:tcPr>
            <w:tcW w:w="553" w:type="pct"/>
            <w:tcBorders>
              <w:left w:val="single" w:sz="4" w:space="0" w:color="auto"/>
              <w:bottom w:val="single" w:sz="4" w:space="0" w:color="auto"/>
              <w:right w:val="single" w:sz="4" w:space="0" w:color="auto"/>
            </w:tcBorders>
            <w:vAlign w:val="center"/>
          </w:tcPr>
          <w:p w:rsidR="00802372" w:rsidRPr="00BD0BF8" w:rsidRDefault="00BD0BF8" w:rsidP="00933C19">
            <w:pPr>
              <w:pStyle w:val="afd"/>
              <w:jc w:val="center"/>
              <w:rPr>
                <w:rFonts w:ascii="Times New Roman" w:hAnsi="Times New Roman"/>
                <w:i/>
                <w:sz w:val="24"/>
                <w:szCs w:val="24"/>
              </w:rPr>
            </w:pPr>
            <w:r w:rsidRPr="00BD0BF8">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933C19">
            <w:pPr>
              <w:pStyle w:val="afd"/>
              <w:rPr>
                <w:rFonts w:ascii="Times New Roman" w:hAnsi="Times New Roman"/>
                <w:sz w:val="24"/>
                <w:szCs w:val="24"/>
              </w:rPr>
            </w:pPr>
            <w:r w:rsidRPr="00933C19">
              <w:rPr>
                <w:rFonts w:ascii="Times New Roman" w:hAnsi="Times New Roman" w:cs="Calibri"/>
                <w:b/>
                <w:bCs/>
              </w:rPr>
              <w:t>В том числе, практических занятий и лабораторных работ</w:t>
            </w:r>
          </w:p>
        </w:tc>
        <w:tc>
          <w:tcPr>
            <w:tcW w:w="389"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BD0BF8" w:rsidRDefault="00802372" w:rsidP="00933C19">
            <w:pPr>
              <w:pStyle w:val="afd"/>
              <w:jc w:val="center"/>
              <w:rPr>
                <w:rFonts w:ascii="Times New Roman" w:hAnsi="Times New Roman"/>
                <w:i/>
                <w:sz w:val="24"/>
                <w:szCs w:val="24"/>
              </w:rPr>
            </w:pP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10" w:type="pct"/>
            <w:gridSpan w:val="2"/>
            <w:vMerge/>
            <w:tcBorders>
              <w:left w:val="single" w:sz="4" w:space="0" w:color="auto"/>
              <w:right w:val="single" w:sz="4" w:space="0" w:color="auto"/>
            </w:tcBorders>
          </w:tcPr>
          <w:p w:rsidR="00802372" w:rsidRPr="00074F89" w:rsidRDefault="00802372" w:rsidP="00933C19">
            <w:pPr>
              <w:rPr>
                <w:rFonts w:ascii="Times New Roman" w:hAnsi="Times New Roman" w:cs="Times New Roman"/>
                <w:b/>
                <w:bCs/>
                <w:i/>
                <w:iCs/>
              </w:rPr>
            </w:pPr>
          </w:p>
        </w:tc>
        <w:tc>
          <w:tcPr>
            <w:tcW w:w="2497" w:type="pct"/>
            <w:tcBorders>
              <w:top w:val="single" w:sz="4" w:space="0" w:color="auto"/>
              <w:left w:val="single" w:sz="4" w:space="0" w:color="auto"/>
              <w:bottom w:val="single" w:sz="4" w:space="0" w:color="auto"/>
              <w:right w:val="single" w:sz="4" w:space="0" w:color="auto"/>
            </w:tcBorders>
          </w:tcPr>
          <w:p w:rsidR="00802372" w:rsidRPr="000270CD" w:rsidRDefault="00802372" w:rsidP="00802372">
            <w:pPr>
              <w:pStyle w:val="afd"/>
              <w:rPr>
                <w:rFonts w:ascii="Times New Roman" w:hAnsi="Times New Roman"/>
                <w:sz w:val="24"/>
                <w:szCs w:val="24"/>
              </w:rPr>
            </w:pPr>
            <w:r w:rsidRPr="00A62D26">
              <w:rPr>
                <w:rFonts w:ascii="Times New Roman" w:hAnsi="Times New Roman"/>
                <w:b/>
                <w:sz w:val="24"/>
                <w:szCs w:val="24"/>
              </w:rPr>
              <w:t xml:space="preserve">1. Практическая занятие </w:t>
            </w:r>
            <w:r>
              <w:rPr>
                <w:rFonts w:ascii="Times New Roman" w:hAnsi="Times New Roman"/>
                <w:b/>
                <w:sz w:val="24"/>
                <w:szCs w:val="24"/>
              </w:rPr>
              <w:t>6</w:t>
            </w:r>
            <w:r>
              <w:rPr>
                <w:rFonts w:ascii="Times New Roman" w:hAnsi="Times New Roman"/>
                <w:sz w:val="24"/>
                <w:szCs w:val="24"/>
              </w:rPr>
              <w:t xml:space="preserve"> «</w:t>
            </w:r>
            <w:r w:rsidRPr="000270CD">
              <w:rPr>
                <w:rFonts w:ascii="Times New Roman" w:hAnsi="Times New Roman"/>
                <w:sz w:val="24"/>
                <w:szCs w:val="24"/>
              </w:rPr>
              <w:t>Итоговая контрольная работа по курсу</w:t>
            </w:r>
            <w:r>
              <w:rPr>
                <w:rFonts w:ascii="Times New Roman" w:hAnsi="Times New Roman"/>
                <w:sz w:val="24"/>
                <w:szCs w:val="24"/>
              </w:rPr>
              <w:t>»</w:t>
            </w:r>
          </w:p>
        </w:tc>
        <w:tc>
          <w:tcPr>
            <w:tcW w:w="389"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r>
              <w:rPr>
                <w:rFonts w:ascii="Times New Roman" w:hAnsi="Times New Roman"/>
                <w:i/>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BD0BF8" w:rsidRDefault="00802372" w:rsidP="00933C19">
            <w:pPr>
              <w:pStyle w:val="afd"/>
              <w:jc w:val="center"/>
              <w:rPr>
                <w:rFonts w:ascii="Times New Roman" w:hAnsi="Times New Roman"/>
                <w:i/>
                <w:sz w:val="24"/>
                <w:szCs w:val="24"/>
              </w:rPr>
            </w:pPr>
            <w:r w:rsidRPr="00BD0BF8">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3407" w:type="pct"/>
            <w:gridSpan w:val="3"/>
            <w:tcBorders>
              <w:left w:val="single" w:sz="4" w:space="0" w:color="auto"/>
              <w:right w:val="single" w:sz="4" w:space="0" w:color="auto"/>
            </w:tcBorders>
          </w:tcPr>
          <w:p w:rsidR="00802372" w:rsidRPr="00E06621" w:rsidRDefault="00802372" w:rsidP="00933C19">
            <w:pPr>
              <w:pStyle w:val="afd"/>
              <w:rPr>
                <w:rFonts w:ascii="Times New Roman" w:hAnsi="Times New Roman"/>
                <w:b/>
                <w:sz w:val="24"/>
                <w:szCs w:val="24"/>
              </w:rPr>
            </w:pPr>
            <w:r w:rsidRPr="00E06621">
              <w:rPr>
                <w:rFonts w:ascii="Times New Roman" w:hAnsi="Times New Roman"/>
                <w:b/>
                <w:sz w:val="24"/>
                <w:szCs w:val="24"/>
              </w:rPr>
              <w:t>Самостоятельная работа по теме</w:t>
            </w:r>
          </w:p>
          <w:p w:rsidR="00E06621" w:rsidRPr="000270CD" w:rsidRDefault="00E06621" w:rsidP="00933C19">
            <w:pPr>
              <w:pStyle w:val="afd"/>
              <w:rPr>
                <w:rFonts w:ascii="Times New Roman" w:hAnsi="Times New Roman"/>
                <w:sz w:val="24"/>
                <w:szCs w:val="24"/>
              </w:rPr>
            </w:pPr>
            <w:r>
              <w:rPr>
                <w:rFonts w:ascii="Times New Roman" w:hAnsi="Times New Roman"/>
                <w:sz w:val="24"/>
                <w:szCs w:val="24"/>
              </w:rPr>
              <w:t>Работа с учебной литературой. Написание рефератов, докладов.</w:t>
            </w:r>
          </w:p>
        </w:tc>
        <w:tc>
          <w:tcPr>
            <w:tcW w:w="389" w:type="pct"/>
            <w:tcBorders>
              <w:left w:val="single" w:sz="4" w:space="0" w:color="auto"/>
              <w:right w:val="single" w:sz="4" w:space="0" w:color="auto"/>
            </w:tcBorders>
            <w:vAlign w:val="center"/>
          </w:tcPr>
          <w:p w:rsidR="00802372" w:rsidRDefault="00802372" w:rsidP="00933C19">
            <w:pPr>
              <w:pStyle w:val="afd"/>
              <w:jc w:val="center"/>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BD0BF8" w:rsidRDefault="00802372" w:rsidP="00933C19">
            <w:pPr>
              <w:pStyle w:val="afd"/>
              <w:jc w:val="center"/>
              <w:rPr>
                <w:rFonts w:ascii="Times New Roman" w:hAnsi="Times New Roman"/>
                <w:i/>
                <w:sz w:val="24"/>
                <w:szCs w:val="24"/>
              </w:rPr>
            </w:pPr>
            <w:r w:rsidRPr="00BD0BF8">
              <w:rPr>
                <w:rFonts w:ascii="Times New Roman" w:hAnsi="Times New Roman"/>
                <w:i/>
                <w:sz w:val="24"/>
                <w:szCs w:val="24"/>
              </w:rPr>
              <w:t>2</w:t>
            </w:r>
          </w:p>
        </w:tc>
        <w:tc>
          <w:tcPr>
            <w:tcW w:w="651"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4D6E01" w:rsidRPr="005A7A3C" w:rsidTr="00933C19">
        <w:tc>
          <w:tcPr>
            <w:tcW w:w="3407" w:type="pct"/>
            <w:gridSpan w:val="3"/>
            <w:tcBorders>
              <w:left w:val="single" w:sz="4" w:space="0" w:color="auto"/>
              <w:right w:val="single" w:sz="4" w:space="0" w:color="auto"/>
            </w:tcBorders>
          </w:tcPr>
          <w:p w:rsidR="004D6E01" w:rsidRDefault="004D6E01" w:rsidP="00933C19">
            <w:pPr>
              <w:pStyle w:val="afd"/>
              <w:rPr>
                <w:rFonts w:ascii="Times New Roman" w:hAnsi="Times New Roman"/>
                <w:b/>
                <w:sz w:val="24"/>
                <w:szCs w:val="24"/>
              </w:rPr>
            </w:pPr>
            <w:r>
              <w:rPr>
                <w:rFonts w:ascii="Times New Roman" w:hAnsi="Times New Roman"/>
                <w:b/>
                <w:sz w:val="24"/>
                <w:szCs w:val="24"/>
              </w:rPr>
              <w:t>Учебная практика по МДК.04.01</w:t>
            </w:r>
          </w:p>
          <w:p w:rsidR="004D6E01" w:rsidRPr="004D6E01" w:rsidRDefault="004D6E01" w:rsidP="00933C19">
            <w:pPr>
              <w:pStyle w:val="afd"/>
              <w:rPr>
                <w:rFonts w:ascii="Times New Roman" w:hAnsi="Times New Roman"/>
                <w:b/>
                <w:i/>
                <w:sz w:val="24"/>
                <w:szCs w:val="24"/>
              </w:rPr>
            </w:pPr>
            <w:r w:rsidRPr="004D6E01">
              <w:rPr>
                <w:rFonts w:ascii="Times New Roman" w:hAnsi="Times New Roman"/>
                <w:b/>
                <w:i/>
                <w:sz w:val="24"/>
                <w:szCs w:val="24"/>
              </w:rPr>
              <w:t>Виды работ:</w:t>
            </w:r>
          </w:p>
        </w:tc>
        <w:tc>
          <w:tcPr>
            <w:tcW w:w="389" w:type="pct"/>
            <w:tcBorders>
              <w:left w:val="single" w:sz="4" w:space="0" w:color="auto"/>
              <w:right w:val="single" w:sz="4" w:space="0" w:color="auto"/>
            </w:tcBorders>
            <w:vAlign w:val="center"/>
          </w:tcPr>
          <w:p w:rsidR="004D6E01" w:rsidRDefault="004D6E01" w:rsidP="00933C19">
            <w:pPr>
              <w:pStyle w:val="afd"/>
              <w:jc w:val="center"/>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4D6E01" w:rsidRPr="00BD0BF8" w:rsidRDefault="004D6E01" w:rsidP="00933C19">
            <w:pPr>
              <w:pStyle w:val="afd"/>
              <w:jc w:val="center"/>
              <w:rPr>
                <w:rFonts w:ascii="Times New Roman" w:hAnsi="Times New Roman"/>
                <w:i/>
                <w:sz w:val="24"/>
                <w:szCs w:val="24"/>
              </w:rPr>
            </w:pPr>
            <w:r>
              <w:rPr>
                <w:rFonts w:ascii="Times New Roman" w:hAnsi="Times New Roman"/>
                <w:i/>
                <w:sz w:val="24"/>
                <w:szCs w:val="24"/>
              </w:rPr>
              <w:t>72</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802372" w:rsidRPr="005A7A3C" w:rsidTr="00933C19">
        <w:tc>
          <w:tcPr>
            <w:tcW w:w="3407" w:type="pct"/>
            <w:gridSpan w:val="3"/>
            <w:tcBorders>
              <w:left w:val="single" w:sz="4" w:space="0" w:color="auto"/>
              <w:right w:val="single" w:sz="4" w:space="0" w:color="auto"/>
            </w:tcBorders>
          </w:tcPr>
          <w:p w:rsidR="00802372" w:rsidRPr="00294D8D" w:rsidRDefault="00802372" w:rsidP="00933C19">
            <w:pPr>
              <w:jc w:val="both"/>
              <w:rPr>
                <w:rFonts w:ascii="Times New Roman" w:hAnsi="Times New Roman" w:cs="Times New Roman"/>
              </w:rPr>
            </w:pPr>
            <w:r w:rsidRPr="00294D8D">
              <w:rPr>
                <w:rFonts w:ascii="Times New Roman" w:hAnsi="Times New Roman" w:cs="Times New Roman"/>
                <w:b/>
                <w:bCs/>
                <w:iCs/>
                <w:sz w:val="24"/>
              </w:rPr>
              <w:t>МДК 04.02 Производство сварных конструкций</w:t>
            </w:r>
          </w:p>
        </w:tc>
        <w:tc>
          <w:tcPr>
            <w:tcW w:w="389" w:type="pct"/>
            <w:tcBorders>
              <w:left w:val="single" w:sz="4" w:space="0" w:color="auto"/>
              <w:right w:val="single" w:sz="4" w:space="0" w:color="auto"/>
            </w:tcBorders>
            <w:vAlign w:val="center"/>
          </w:tcPr>
          <w:p w:rsidR="00802372" w:rsidRDefault="00802372" w:rsidP="00933C19">
            <w:pPr>
              <w:pStyle w:val="afd"/>
              <w:jc w:val="center"/>
              <w:rPr>
                <w:rFonts w:ascii="Times New Roman" w:hAnsi="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294D8D" w:rsidRDefault="00E06621" w:rsidP="00933C19">
            <w:pPr>
              <w:pStyle w:val="afd"/>
              <w:jc w:val="center"/>
              <w:rPr>
                <w:rFonts w:ascii="Times New Roman" w:hAnsi="Times New Roman"/>
                <w:b/>
                <w:sz w:val="24"/>
                <w:szCs w:val="24"/>
              </w:rPr>
            </w:pPr>
            <w:r>
              <w:rPr>
                <w:rFonts w:ascii="Times New Roman" w:hAnsi="Times New Roman"/>
                <w:b/>
                <w:sz w:val="24"/>
                <w:szCs w:val="24"/>
              </w:rPr>
              <w:t>48</w:t>
            </w:r>
          </w:p>
        </w:tc>
        <w:tc>
          <w:tcPr>
            <w:tcW w:w="651"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val="restart"/>
            <w:tcBorders>
              <w:left w:val="single" w:sz="4" w:space="0" w:color="auto"/>
              <w:right w:val="single" w:sz="4" w:space="0" w:color="auto"/>
            </w:tcBorders>
          </w:tcPr>
          <w:p w:rsidR="00802372" w:rsidRPr="00294D8D" w:rsidRDefault="00802372" w:rsidP="00933C19">
            <w:pPr>
              <w:rPr>
                <w:rFonts w:ascii="Times New Roman" w:hAnsi="Times New Roman" w:cs="Times New Roman"/>
                <w:b/>
                <w:bCs/>
                <w:iCs/>
                <w:sz w:val="24"/>
              </w:rPr>
            </w:pPr>
            <w:r w:rsidRPr="00294D8D">
              <w:rPr>
                <w:rFonts w:ascii="Times New Roman" w:hAnsi="Times New Roman" w:cs="Times New Roman"/>
                <w:b/>
                <w:bCs/>
                <w:iCs/>
                <w:sz w:val="24"/>
              </w:rPr>
              <w:t xml:space="preserve">Тема 1. Сварные конструкции </w:t>
            </w: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b/>
                <w:sz w:val="24"/>
                <w:szCs w:val="24"/>
              </w:rPr>
            </w:pPr>
            <w:r w:rsidRPr="00294D8D">
              <w:rPr>
                <w:rFonts w:ascii="Times New Roman" w:hAnsi="Times New Roman"/>
                <w:b/>
                <w:sz w:val="24"/>
                <w:szCs w:val="24"/>
              </w:rPr>
              <w:t xml:space="preserve">Содержание </w:t>
            </w:r>
          </w:p>
        </w:tc>
        <w:tc>
          <w:tcPr>
            <w:tcW w:w="389" w:type="pct"/>
            <w:tcBorders>
              <w:left w:val="single" w:sz="4" w:space="0" w:color="auto"/>
              <w:right w:val="single" w:sz="4" w:space="0" w:color="auto"/>
            </w:tcBorders>
            <w:vAlign w:val="center"/>
          </w:tcPr>
          <w:p w:rsidR="00802372" w:rsidRDefault="00802372" w:rsidP="00933C19">
            <w:pPr>
              <w:rPr>
                <w:rFonts w:ascii="Times New Roman" w:hAnsi="Times New Roman" w:cs="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294D8D" w:rsidRDefault="00E06621" w:rsidP="00933C19">
            <w:pPr>
              <w:pStyle w:val="afd"/>
              <w:jc w:val="center"/>
              <w:rPr>
                <w:rFonts w:ascii="Times New Roman" w:hAnsi="Times New Roman"/>
                <w:b/>
                <w:i/>
                <w:sz w:val="24"/>
                <w:szCs w:val="24"/>
              </w:rPr>
            </w:pPr>
            <w:r>
              <w:rPr>
                <w:rFonts w:ascii="Times New Roman" w:hAnsi="Times New Roman"/>
                <w:b/>
                <w:i/>
                <w:sz w:val="24"/>
                <w:szCs w:val="24"/>
              </w:rPr>
              <w:t>8</w:t>
            </w:r>
          </w:p>
        </w:tc>
        <w:tc>
          <w:tcPr>
            <w:tcW w:w="651" w:type="pct"/>
            <w:vMerge w:val="restar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294D8D">
              <w:rPr>
                <w:rFonts w:ascii="Times New Roman" w:hAnsi="Times New Roman"/>
                <w:sz w:val="24"/>
                <w:szCs w:val="24"/>
              </w:rPr>
              <w:t>1. Принципы классификации сварных конструкций</w:t>
            </w:r>
          </w:p>
        </w:tc>
        <w:tc>
          <w:tcPr>
            <w:tcW w:w="389" w:type="pct"/>
            <w:vMerge w:val="restart"/>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r>
              <w:rPr>
                <w:rFonts w:ascii="Times New Roman" w:hAnsi="Times New Roman" w:cs="Times New Roman"/>
                <w:i/>
                <w:sz w:val="24"/>
                <w:szCs w:val="24"/>
              </w:rPr>
              <w:t>1</w:t>
            </w:r>
          </w:p>
        </w:tc>
        <w:tc>
          <w:tcPr>
            <w:tcW w:w="553" w:type="pct"/>
            <w:tcBorders>
              <w:top w:val="single" w:sz="4" w:space="0" w:color="auto"/>
              <w:left w:val="single" w:sz="4" w:space="0" w:color="auto"/>
              <w:right w:val="single" w:sz="4" w:space="0" w:color="auto"/>
            </w:tcBorders>
            <w:vAlign w:val="center"/>
          </w:tcPr>
          <w:p w:rsidR="00802372"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294D8D">
              <w:rPr>
                <w:rFonts w:ascii="Times New Roman" w:hAnsi="Times New Roman"/>
                <w:sz w:val="24"/>
                <w:szCs w:val="24"/>
              </w:rPr>
              <w:t>2. Материалы для изготовления сварных конструкций</w:t>
            </w:r>
          </w:p>
        </w:tc>
        <w:tc>
          <w:tcPr>
            <w:tcW w:w="389" w:type="pct"/>
            <w:vMerge/>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294D8D">
              <w:rPr>
                <w:rFonts w:ascii="Times New Roman" w:hAnsi="Times New Roman"/>
                <w:sz w:val="24"/>
                <w:szCs w:val="24"/>
              </w:rPr>
              <w:t>3. Цветные металлы и сплавы</w:t>
            </w:r>
          </w:p>
        </w:tc>
        <w:tc>
          <w:tcPr>
            <w:tcW w:w="389" w:type="pct"/>
            <w:vMerge/>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p>
        </w:tc>
        <w:tc>
          <w:tcPr>
            <w:tcW w:w="553" w:type="pct"/>
            <w:tcBorders>
              <w:left w:val="single" w:sz="4" w:space="0" w:color="auto"/>
              <w:bottom w:val="single" w:sz="4" w:space="0" w:color="auto"/>
              <w:right w:val="single" w:sz="4" w:space="0" w:color="auto"/>
            </w:tcBorders>
            <w:vAlign w:val="center"/>
          </w:tcPr>
          <w:p w:rsidR="00802372"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933C19">
              <w:rPr>
                <w:rFonts w:ascii="Times New Roman" w:hAnsi="Times New Roman" w:cs="Calibri"/>
                <w:b/>
                <w:bCs/>
              </w:rPr>
              <w:t>В том числе, практических занятий и лабораторных работ</w:t>
            </w:r>
          </w:p>
        </w:tc>
        <w:tc>
          <w:tcPr>
            <w:tcW w:w="389" w:type="pct"/>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p>
        </w:tc>
        <w:tc>
          <w:tcPr>
            <w:tcW w:w="553" w:type="pct"/>
            <w:tcBorders>
              <w:left w:val="single" w:sz="4" w:space="0" w:color="auto"/>
              <w:bottom w:val="single" w:sz="4" w:space="0" w:color="auto"/>
              <w:right w:val="single" w:sz="4" w:space="0" w:color="auto"/>
            </w:tcBorders>
            <w:vAlign w:val="center"/>
          </w:tcPr>
          <w:p w:rsidR="00802372" w:rsidRPr="00294D8D" w:rsidRDefault="00802372" w:rsidP="00933C19">
            <w:pPr>
              <w:pStyle w:val="afd"/>
              <w:jc w:val="center"/>
              <w:rPr>
                <w:rFonts w:ascii="Times New Roman" w:hAnsi="Times New Roman"/>
                <w:sz w:val="24"/>
                <w:szCs w:val="24"/>
              </w:rPr>
            </w:pPr>
          </w:p>
        </w:tc>
        <w:tc>
          <w:tcPr>
            <w:tcW w:w="651"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802372">
            <w:pPr>
              <w:pStyle w:val="afd"/>
              <w:numPr>
                <w:ilvl w:val="0"/>
                <w:numId w:val="35"/>
              </w:numPr>
              <w:ind w:left="197" w:hanging="197"/>
              <w:rPr>
                <w:rFonts w:ascii="Times New Roman" w:hAnsi="Times New Roman"/>
                <w:sz w:val="24"/>
                <w:szCs w:val="24"/>
              </w:rPr>
            </w:pPr>
            <w:r w:rsidRPr="00A62D26">
              <w:rPr>
                <w:rFonts w:ascii="Times New Roman" w:hAnsi="Times New Roman"/>
                <w:b/>
                <w:sz w:val="24"/>
                <w:szCs w:val="24"/>
              </w:rPr>
              <w:t>Практическое занятие 1</w:t>
            </w:r>
            <w:r>
              <w:rPr>
                <w:rFonts w:ascii="Times New Roman" w:hAnsi="Times New Roman"/>
                <w:sz w:val="24"/>
                <w:szCs w:val="24"/>
              </w:rPr>
              <w:t xml:space="preserve"> «</w:t>
            </w:r>
            <w:r w:rsidRPr="00294D8D">
              <w:rPr>
                <w:rFonts w:ascii="Times New Roman" w:hAnsi="Times New Roman"/>
                <w:sz w:val="24"/>
                <w:szCs w:val="24"/>
              </w:rPr>
              <w:t>Сварочные материалы (неплавящиеся электроды, сварочная проволока сплошного сечения, порошковая проволока)</w:t>
            </w:r>
            <w:r>
              <w:rPr>
                <w:rFonts w:ascii="Times New Roman" w:hAnsi="Times New Roman"/>
                <w:sz w:val="24"/>
                <w:szCs w:val="24"/>
              </w:rPr>
              <w:t>»</w:t>
            </w:r>
          </w:p>
        </w:tc>
        <w:tc>
          <w:tcPr>
            <w:tcW w:w="389" w:type="pct"/>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r>
              <w:rPr>
                <w:rFonts w:ascii="Times New Roman" w:hAnsi="Times New Roman" w:cs="Times New Roman"/>
                <w:i/>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rsidR="00802372" w:rsidRPr="00294D8D" w:rsidRDefault="00802372" w:rsidP="00933C19">
            <w:pPr>
              <w:pStyle w:val="afd"/>
              <w:jc w:val="center"/>
              <w:rPr>
                <w:rFonts w:ascii="Times New Roman" w:hAnsi="Times New Roman"/>
                <w:sz w:val="24"/>
                <w:szCs w:val="24"/>
              </w:rPr>
            </w:pPr>
            <w:r w:rsidRPr="00294D8D">
              <w:rPr>
                <w:rFonts w:ascii="Times New Roman" w:hAnsi="Times New Roman"/>
                <w:sz w:val="24"/>
                <w:szCs w:val="24"/>
              </w:rPr>
              <w:t>2</w:t>
            </w:r>
          </w:p>
        </w:tc>
        <w:tc>
          <w:tcPr>
            <w:tcW w:w="651"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4D6E01" w:rsidRPr="005A7A3C" w:rsidTr="00933C19">
        <w:trPr>
          <w:trHeight w:val="253"/>
        </w:trPr>
        <w:tc>
          <w:tcPr>
            <w:tcW w:w="903" w:type="pct"/>
            <w:vMerge w:val="restart"/>
            <w:tcBorders>
              <w:left w:val="single" w:sz="4" w:space="0" w:color="auto"/>
              <w:right w:val="single" w:sz="4" w:space="0" w:color="auto"/>
            </w:tcBorders>
          </w:tcPr>
          <w:p w:rsidR="004D6E01" w:rsidRPr="00294D8D" w:rsidRDefault="004D6E01" w:rsidP="00933C19">
            <w:pPr>
              <w:rPr>
                <w:rFonts w:ascii="Times New Roman" w:hAnsi="Times New Roman" w:cs="Times New Roman"/>
                <w:b/>
                <w:bCs/>
                <w:iCs/>
                <w:sz w:val="24"/>
              </w:rPr>
            </w:pPr>
            <w:r w:rsidRPr="00294D8D">
              <w:rPr>
                <w:rFonts w:ascii="Times New Roman" w:hAnsi="Times New Roman" w:cs="Times New Roman"/>
                <w:b/>
                <w:bCs/>
                <w:iCs/>
                <w:sz w:val="24"/>
              </w:rPr>
              <w:t>Тема 2. Сварка металлов</w:t>
            </w:r>
          </w:p>
        </w:tc>
        <w:tc>
          <w:tcPr>
            <w:tcW w:w="2504" w:type="pct"/>
            <w:gridSpan w:val="2"/>
            <w:tcBorders>
              <w:left w:val="single" w:sz="4" w:space="0" w:color="auto"/>
              <w:right w:val="single" w:sz="4" w:space="0" w:color="auto"/>
            </w:tcBorders>
          </w:tcPr>
          <w:p w:rsidR="004D6E01" w:rsidRPr="00294D8D" w:rsidRDefault="004D6E01" w:rsidP="00933C19">
            <w:pPr>
              <w:pStyle w:val="afd"/>
              <w:rPr>
                <w:rFonts w:ascii="Times New Roman" w:hAnsi="Times New Roman"/>
                <w:b/>
                <w:sz w:val="24"/>
                <w:szCs w:val="24"/>
              </w:rPr>
            </w:pPr>
            <w:r w:rsidRPr="00294D8D">
              <w:rPr>
                <w:rFonts w:ascii="Times New Roman" w:hAnsi="Times New Roman"/>
                <w:b/>
                <w:sz w:val="24"/>
                <w:szCs w:val="24"/>
              </w:rPr>
              <w:t>Содержание</w:t>
            </w:r>
          </w:p>
        </w:tc>
        <w:tc>
          <w:tcPr>
            <w:tcW w:w="389" w:type="pct"/>
            <w:tcBorders>
              <w:left w:val="single" w:sz="4" w:space="0" w:color="auto"/>
              <w:right w:val="single" w:sz="4" w:space="0" w:color="auto"/>
            </w:tcBorders>
            <w:vAlign w:val="center"/>
          </w:tcPr>
          <w:p w:rsidR="004D6E01" w:rsidRDefault="004D6E01" w:rsidP="00933C19">
            <w:pPr>
              <w:rPr>
                <w:rFonts w:ascii="Times New Roman" w:hAnsi="Times New Roman" w:cs="Times New Roman"/>
                <w:i/>
                <w:sz w:val="24"/>
                <w:szCs w:val="24"/>
              </w:rPr>
            </w:pPr>
          </w:p>
        </w:tc>
        <w:tc>
          <w:tcPr>
            <w:tcW w:w="553" w:type="pct"/>
            <w:tcBorders>
              <w:top w:val="single" w:sz="4" w:space="0" w:color="auto"/>
              <w:left w:val="single" w:sz="4" w:space="0" w:color="auto"/>
              <w:bottom w:val="single" w:sz="4" w:space="0" w:color="auto"/>
              <w:right w:val="single" w:sz="4" w:space="0" w:color="auto"/>
            </w:tcBorders>
            <w:vAlign w:val="center"/>
          </w:tcPr>
          <w:p w:rsidR="004D6E01" w:rsidRPr="00294D8D" w:rsidRDefault="004D6E01" w:rsidP="004D6E01">
            <w:pPr>
              <w:pStyle w:val="afd"/>
              <w:jc w:val="center"/>
              <w:rPr>
                <w:rFonts w:ascii="Times New Roman" w:hAnsi="Times New Roman"/>
                <w:b/>
                <w:i/>
                <w:sz w:val="24"/>
                <w:szCs w:val="24"/>
              </w:rPr>
            </w:pPr>
            <w:r>
              <w:rPr>
                <w:rFonts w:ascii="Times New Roman" w:hAnsi="Times New Roman"/>
                <w:b/>
                <w:i/>
                <w:sz w:val="24"/>
                <w:szCs w:val="24"/>
              </w:rPr>
              <w:t>12</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294D8D" w:rsidRDefault="004D6E01" w:rsidP="00933C19">
            <w:pPr>
              <w:pStyle w:val="afd"/>
              <w:rPr>
                <w:rFonts w:ascii="Times New Roman" w:hAnsi="Times New Roman"/>
                <w:sz w:val="24"/>
                <w:szCs w:val="24"/>
              </w:rPr>
            </w:pPr>
            <w:r w:rsidRPr="00294D8D">
              <w:rPr>
                <w:rFonts w:ascii="Times New Roman" w:hAnsi="Times New Roman"/>
                <w:sz w:val="24"/>
                <w:szCs w:val="24"/>
              </w:rPr>
              <w:t xml:space="preserve">1. Сварочные флюсы, покрытые электроды, защитные газы. </w:t>
            </w:r>
          </w:p>
        </w:tc>
        <w:tc>
          <w:tcPr>
            <w:tcW w:w="389" w:type="pct"/>
            <w:vMerge w:val="restart"/>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r>
              <w:rPr>
                <w:rFonts w:ascii="Times New Roman" w:hAnsi="Times New Roman" w:cs="Times New Roman"/>
                <w:i/>
                <w:sz w:val="24"/>
                <w:szCs w:val="24"/>
              </w:rPr>
              <w:t>1</w:t>
            </w:r>
          </w:p>
        </w:tc>
        <w:tc>
          <w:tcPr>
            <w:tcW w:w="553" w:type="pct"/>
            <w:tcBorders>
              <w:top w:val="single" w:sz="4" w:space="0" w:color="auto"/>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val="restar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294D8D" w:rsidRDefault="004D6E01" w:rsidP="00933C19">
            <w:pPr>
              <w:pStyle w:val="afd"/>
              <w:rPr>
                <w:rFonts w:ascii="Times New Roman" w:hAnsi="Times New Roman"/>
                <w:sz w:val="24"/>
                <w:szCs w:val="24"/>
              </w:rPr>
            </w:pPr>
            <w:r w:rsidRPr="00294D8D">
              <w:rPr>
                <w:rFonts w:ascii="Times New Roman" w:hAnsi="Times New Roman"/>
                <w:sz w:val="24"/>
                <w:szCs w:val="24"/>
              </w:rPr>
              <w:t>2. Свариваемость металлов</w:t>
            </w:r>
          </w:p>
        </w:tc>
        <w:tc>
          <w:tcPr>
            <w:tcW w:w="389" w:type="pct"/>
            <w:vMerge/>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294D8D" w:rsidRDefault="004D6E01" w:rsidP="00933C19">
            <w:pPr>
              <w:pStyle w:val="afd"/>
              <w:rPr>
                <w:rFonts w:ascii="Times New Roman" w:hAnsi="Times New Roman"/>
                <w:sz w:val="24"/>
                <w:szCs w:val="24"/>
              </w:rPr>
            </w:pPr>
            <w:r w:rsidRPr="00294D8D">
              <w:rPr>
                <w:rFonts w:ascii="Times New Roman" w:hAnsi="Times New Roman"/>
                <w:sz w:val="24"/>
                <w:szCs w:val="24"/>
              </w:rPr>
              <w:t>3. Виды заготовительных операций и оборудования (правка листов)</w:t>
            </w:r>
          </w:p>
        </w:tc>
        <w:tc>
          <w:tcPr>
            <w:tcW w:w="389" w:type="pct"/>
            <w:vMerge/>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294D8D" w:rsidRDefault="004D6E01" w:rsidP="00933C19">
            <w:pPr>
              <w:pStyle w:val="afd"/>
              <w:rPr>
                <w:rFonts w:ascii="Times New Roman" w:hAnsi="Times New Roman"/>
                <w:sz w:val="24"/>
                <w:szCs w:val="24"/>
              </w:rPr>
            </w:pPr>
            <w:r w:rsidRPr="00294D8D">
              <w:rPr>
                <w:rFonts w:ascii="Times New Roman" w:hAnsi="Times New Roman"/>
                <w:sz w:val="24"/>
                <w:szCs w:val="24"/>
              </w:rPr>
              <w:t>4. Разметка деталей и раскрой листов. Механическая резка и обработка кромок</w:t>
            </w:r>
            <w:r>
              <w:rPr>
                <w:rFonts w:ascii="Times New Roman" w:hAnsi="Times New Roman"/>
                <w:sz w:val="24"/>
                <w:szCs w:val="24"/>
              </w:rPr>
              <w:t>.</w:t>
            </w:r>
            <w:r w:rsidRPr="00294D8D">
              <w:rPr>
                <w:rFonts w:ascii="Times New Roman" w:hAnsi="Times New Roman"/>
                <w:sz w:val="24"/>
                <w:szCs w:val="24"/>
              </w:rPr>
              <w:t xml:space="preserve"> Гибка листов, очистка деталей</w:t>
            </w:r>
          </w:p>
        </w:tc>
        <w:tc>
          <w:tcPr>
            <w:tcW w:w="389" w:type="pct"/>
            <w:vMerge/>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4D6E01">
        <w:trPr>
          <w:trHeight w:val="159"/>
        </w:trPr>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822049" w:rsidRDefault="004D6E01" w:rsidP="00933C19">
            <w:pPr>
              <w:pStyle w:val="afd"/>
              <w:rPr>
                <w:rFonts w:ascii="Times New Roman" w:hAnsi="Times New Roman"/>
                <w:b/>
                <w:sz w:val="24"/>
                <w:szCs w:val="24"/>
              </w:rPr>
            </w:pPr>
            <w:r w:rsidRPr="00294D8D">
              <w:rPr>
                <w:rFonts w:ascii="Times New Roman" w:hAnsi="Times New Roman"/>
                <w:b/>
                <w:sz w:val="24"/>
                <w:szCs w:val="24"/>
              </w:rPr>
              <w:t>Тематика практических занятий</w:t>
            </w:r>
          </w:p>
        </w:tc>
        <w:tc>
          <w:tcPr>
            <w:tcW w:w="389" w:type="pct"/>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E06621" w:rsidRDefault="004D6E01" w:rsidP="00E06621">
            <w:pPr>
              <w:pStyle w:val="afd"/>
              <w:numPr>
                <w:ilvl w:val="0"/>
                <w:numId w:val="36"/>
              </w:numPr>
              <w:ind w:left="339" w:hanging="283"/>
              <w:rPr>
                <w:rFonts w:ascii="Times New Roman" w:hAnsi="Times New Roman"/>
                <w:b/>
                <w:sz w:val="24"/>
                <w:szCs w:val="24"/>
              </w:rPr>
            </w:pPr>
            <w:r w:rsidRPr="00A62D26">
              <w:rPr>
                <w:rFonts w:ascii="Times New Roman" w:hAnsi="Times New Roman"/>
                <w:b/>
                <w:sz w:val="24"/>
                <w:szCs w:val="24"/>
              </w:rPr>
              <w:t xml:space="preserve">Практическое занятие 2 </w:t>
            </w:r>
            <w:r w:rsidRPr="00E06621">
              <w:rPr>
                <w:rFonts w:ascii="Times New Roman" w:hAnsi="Times New Roman"/>
                <w:sz w:val="24"/>
                <w:szCs w:val="24"/>
              </w:rPr>
              <w:t>«Технология ручной дуговой сварки и автоматической и механизированной сварки под флюсом»</w:t>
            </w:r>
          </w:p>
        </w:tc>
        <w:tc>
          <w:tcPr>
            <w:tcW w:w="389" w:type="pct"/>
            <w:vMerge w:val="restart"/>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r>
              <w:rPr>
                <w:rFonts w:ascii="Times New Roman" w:hAnsi="Times New Roman" w:cs="Times New Roman"/>
                <w:i/>
                <w:sz w:val="24"/>
                <w:szCs w:val="24"/>
              </w:rPr>
              <w:t>2</w:t>
            </w: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c>
          <w:tcPr>
            <w:tcW w:w="903" w:type="pct"/>
            <w:vMerge/>
            <w:tcBorders>
              <w:left w:val="single" w:sz="4" w:space="0" w:color="auto"/>
              <w:right w:val="single" w:sz="4" w:space="0" w:color="auto"/>
            </w:tcBorders>
          </w:tcPr>
          <w:p w:rsidR="004D6E01" w:rsidRDefault="004D6E0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4D6E01" w:rsidRPr="00A62D26" w:rsidRDefault="004D6E01" w:rsidP="00802372">
            <w:pPr>
              <w:pStyle w:val="afd"/>
              <w:numPr>
                <w:ilvl w:val="0"/>
                <w:numId w:val="36"/>
              </w:numPr>
              <w:ind w:left="339" w:hanging="283"/>
              <w:rPr>
                <w:rFonts w:ascii="Times New Roman" w:hAnsi="Times New Roman"/>
                <w:b/>
                <w:sz w:val="24"/>
                <w:szCs w:val="24"/>
              </w:rPr>
            </w:pPr>
            <w:r w:rsidRPr="00A62D26">
              <w:rPr>
                <w:rFonts w:ascii="Times New Roman" w:hAnsi="Times New Roman"/>
                <w:b/>
                <w:sz w:val="24"/>
                <w:szCs w:val="24"/>
              </w:rPr>
              <w:t xml:space="preserve">Практическое занятие 3 </w:t>
            </w:r>
            <w:r w:rsidRPr="00E06621">
              <w:rPr>
                <w:rFonts w:ascii="Times New Roman" w:hAnsi="Times New Roman"/>
                <w:sz w:val="24"/>
                <w:szCs w:val="24"/>
              </w:rPr>
              <w:t>«Технология сварки в защитных газах и электрошлаковой сварки»</w:t>
            </w:r>
          </w:p>
        </w:tc>
        <w:tc>
          <w:tcPr>
            <w:tcW w:w="389" w:type="pct"/>
            <w:vMerge/>
            <w:tcBorders>
              <w:left w:val="single" w:sz="4" w:space="0" w:color="auto"/>
              <w:right w:val="single" w:sz="4" w:space="0" w:color="auto"/>
            </w:tcBorders>
            <w:vAlign w:val="center"/>
          </w:tcPr>
          <w:p w:rsidR="004D6E01" w:rsidRDefault="004D6E01"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802372" w:rsidRPr="005A7A3C" w:rsidTr="00933C19">
        <w:trPr>
          <w:trHeight w:val="219"/>
        </w:trPr>
        <w:tc>
          <w:tcPr>
            <w:tcW w:w="903" w:type="pct"/>
            <w:vMerge w:val="restart"/>
            <w:tcBorders>
              <w:left w:val="single" w:sz="4" w:space="0" w:color="auto"/>
              <w:right w:val="single" w:sz="4" w:space="0" w:color="auto"/>
            </w:tcBorders>
          </w:tcPr>
          <w:p w:rsidR="00802372" w:rsidRPr="00294D8D" w:rsidRDefault="00802372" w:rsidP="00933C19">
            <w:pPr>
              <w:rPr>
                <w:rFonts w:ascii="Times New Roman" w:hAnsi="Times New Roman" w:cs="Times New Roman"/>
                <w:b/>
                <w:bCs/>
                <w:iCs/>
                <w:sz w:val="24"/>
              </w:rPr>
            </w:pPr>
            <w:r w:rsidRPr="00294D8D">
              <w:rPr>
                <w:rFonts w:ascii="Times New Roman" w:hAnsi="Times New Roman" w:cs="Times New Roman"/>
                <w:b/>
                <w:bCs/>
                <w:iCs/>
                <w:sz w:val="24"/>
              </w:rPr>
              <w:t>Тема 3. Сварочные технологии</w:t>
            </w: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b/>
                <w:sz w:val="24"/>
                <w:szCs w:val="24"/>
              </w:rPr>
            </w:pPr>
            <w:r w:rsidRPr="00294D8D">
              <w:rPr>
                <w:rFonts w:ascii="Times New Roman" w:hAnsi="Times New Roman"/>
                <w:b/>
                <w:sz w:val="24"/>
                <w:szCs w:val="24"/>
              </w:rPr>
              <w:t>Содержание</w:t>
            </w:r>
          </w:p>
        </w:tc>
        <w:tc>
          <w:tcPr>
            <w:tcW w:w="389" w:type="pct"/>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Pr="004F6D7C" w:rsidRDefault="00E06621" w:rsidP="00933C19">
            <w:pPr>
              <w:pStyle w:val="afd"/>
              <w:jc w:val="center"/>
              <w:rPr>
                <w:rFonts w:ascii="Times New Roman" w:hAnsi="Times New Roman"/>
                <w:b/>
                <w:i/>
                <w:sz w:val="24"/>
                <w:szCs w:val="24"/>
              </w:rPr>
            </w:pPr>
            <w:r>
              <w:rPr>
                <w:rFonts w:ascii="Times New Roman" w:hAnsi="Times New Roman"/>
                <w:b/>
                <w:i/>
                <w:sz w:val="24"/>
                <w:szCs w:val="24"/>
              </w:rPr>
              <w:t>14</w:t>
            </w:r>
          </w:p>
        </w:tc>
        <w:tc>
          <w:tcPr>
            <w:tcW w:w="651" w:type="pc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294D8D">
              <w:rPr>
                <w:rFonts w:ascii="Times New Roman" w:hAnsi="Times New Roman"/>
                <w:sz w:val="24"/>
                <w:szCs w:val="24"/>
              </w:rPr>
              <w:t>1. Сварочные напряжения, деформации и перемещения</w:t>
            </w:r>
          </w:p>
        </w:tc>
        <w:tc>
          <w:tcPr>
            <w:tcW w:w="389" w:type="pct"/>
            <w:vMerge w:val="restart"/>
            <w:tcBorders>
              <w:left w:val="single" w:sz="4" w:space="0" w:color="auto"/>
              <w:right w:val="single" w:sz="4" w:space="0" w:color="auto"/>
            </w:tcBorders>
            <w:vAlign w:val="center"/>
          </w:tcPr>
          <w:p w:rsidR="00802372" w:rsidRDefault="00802372" w:rsidP="00933C19">
            <w:pPr>
              <w:jc w:val="center"/>
              <w:rPr>
                <w:rFonts w:ascii="Times New Roman" w:hAnsi="Times New Roman" w:cs="Times New Roman"/>
                <w:i/>
                <w:sz w:val="24"/>
                <w:szCs w:val="24"/>
              </w:rPr>
            </w:pPr>
            <w:r>
              <w:rPr>
                <w:rFonts w:ascii="Times New Roman" w:hAnsi="Times New Roman" w:cs="Times New Roman"/>
                <w:i/>
                <w:sz w:val="24"/>
                <w:szCs w:val="24"/>
              </w:rPr>
              <w:t>1</w:t>
            </w:r>
          </w:p>
        </w:tc>
        <w:tc>
          <w:tcPr>
            <w:tcW w:w="553" w:type="pct"/>
            <w:tcBorders>
              <w:left w:val="single" w:sz="4" w:space="0" w:color="auto"/>
              <w:right w:val="single" w:sz="4" w:space="0" w:color="auto"/>
            </w:tcBorders>
            <w:vAlign w:val="center"/>
          </w:tcPr>
          <w:p w:rsidR="00802372" w:rsidRPr="004F6D7C" w:rsidRDefault="00E06621" w:rsidP="00933C19">
            <w:pPr>
              <w:pStyle w:val="afd"/>
              <w:jc w:val="center"/>
              <w:rPr>
                <w:rFonts w:ascii="Times New Roman" w:hAnsi="Times New Roman"/>
                <w:sz w:val="24"/>
                <w:szCs w:val="24"/>
              </w:rPr>
            </w:pPr>
            <w:r>
              <w:rPr>
                <w:rFonts w:ascii="Times New Roman" w:hAnsi="Times New Roman"/>
                <w:sz w:val="24"/>
                <w:szCs w:val="24"/>
              </w:rPr>
              <w:t>2</w:t>
            </w:r>
          </w:p>
        </w:tc>
        <w:tc>
          <w:tcPr>
            <w:tcW w:w="651" w:type="pct"/>
            <w:vMerge w:val="restart"/>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sz w:val="24"/>
                <w:szCs w:val="24"/>
              </w:rPr>
            </w:pPr>
            <w:r w:rsidRPr="00294D8D">
              <w:rPr>
                <w:rFonts w:ascii="Times New Roman" w:hAnsi="Times New Roman"/>
                <w:sz w:val="24"/>
                <w:szCs w:val="24"/>
              </w:rPr>
              <w:t>2. Классификация видов термической обработки</w:t>
            </w:r>
          </w:p>
        </w:tc>
        <w:tc>
          <w:tcPr>
            <w:tcW w:w="389" w:type="pct"/>
            <w:vMerge/>
            <w:tcBorders>
              <w:left w:val="single" w:sz="4" w:space="0" w:color="auto"/>
              <w:right w:val="single" w:sz="4" w:space="0" w:color="auto"/>
            </w:tcBorders>
            <w:vAlign w:val="center"/>
          </w:tcPr>
          <w:p w:rsidR="00802372" w:rsidRDefault="00802372"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bCs/>
                <w:iCs/>
                <w:sz w:val="24"/>
                <w:szCs w:val="24"/>
              </w:rPr>
            </w:pPr>
            <w:r w:rsidRPr="00294D8D">
              <w:rPr>
                <w:rFonts w:ascii="Times New Roman" w:hAnsi="Times New Roman"/>
                <w:bCs/>
                <w:iCs/>
                <w:sz w:val="24"/>
                <w:szCs w:val="24"/>
              </w:rPr>
              <w:t>3. Средства нагрева. Выбор видов и параметров режима термической обработки сварных конструкций</w:t>
            </w:r>
          </w:p>
        </w:tc>
        <w:tc>
          <w:tcPr>
            <w:tcW w:w="389" w:type="pct"/>
            <w:vMerge/>
            <w:tcBorders>
              <w:left w:val="single" w:sz="4" w:space="0" w:color="auto"/>
              <w:right w:val="single" w:sz="4" w:space="0" w:color="auto"/>
            </w:tcBorders>
            <w:vAlign w:val="center"/>
          </w:tcPr>
          <w:p w:rsidR="00802372" w:rsidRDefault="00802372"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bCs/>
                <w:iCs/>
                <w:sz w:val="24"/>
                <w:szCs w:val="24"/>
              </w:rPr>
            </w:pPr>
            <w:r w:rsidRPr="00294D8D">
              <w:rPr>
                <w:rFonts w:ascii="Times New Roman" w:hAnsi="Times New Roman"/>
                <w:bCs/>
                <w:iCs/>
                <w:sz w:val="24"/>
                <w:szCs w:val="24"/>
              </w:rPr>
              <w:t>4. Классификация дефектов и методов контроля</w:t>
            </w:r>
          </w:p>
        </w:tc>
        <w:tc>
          <w:tcPr>
            <w:tcW w:w="389" w:type="pct"/>
            <w:vMerge/>
            <w:tcBorders>
              <w:left w:val="single" w:sz="4" w:space="0" w:color="auto"/>
              <w:right w:val="single" w:sz="4" w:space="0" w:color="auto"/>
            </w:tcBorders>
            <w:vAlign w:val="center"/>
          </w:tcPr>
          <w:p w:rsidR="00802372" w:rsidRDefault="00802372"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802372" w:rsidRPr="005A7A3C" w:rsidTr="00933C19">
        <w:tc>
          <w:tcPr>
            <w:tcW w:w="903" w:type="pct"/>
            <w:vMerge/>
            <w:tcBorders>
              <w:left w:val="single" w:sz="4" w:space="0" w:color="auto"/>
              <w:right w:val="single" w:sz="4" w:space="0" w:color="auto"/>
            </w:tcBorders>
          </w:tcPr>
          <w:p w:rsidR="00802372" w:rsidRDefault="00802372"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802372" w:rsidRPr="00294D8D" w:rsidRDefault="00802372" w:rsidP="00933C19">
            <w:pPr>
              <w:pStyle w:val="afd"/>
              <w:rPr>
                <w:rFonts w:ascii="Times New Roman" w:hAnsi="Times New Roman"/>
                <w:bCs/>
                <w:iCs/>
                <w:sz w:val="24"/>
                <w:szCs w:val="24"/>
              </w:rPr>
            </w:pPr>
            <w:r w:rsidRPr="00294D8D">
              <w:rPr>
                <w:rFonts w:ascii="Times New Roman" w:hAnsi="Times New Roman"/>
                <w:bCs/>
                <w:iCs/>
                <w:sz w:val="24"/>
                <w:szCs w:val="24"/>
              </w:rPr>
              <w:t>5. Физические методы неразрушающего контроля сварных соединений и конструкций. Выявляемость дефектов при неразрушающем контроле</w:t>
            </w:r>
          </w:p>
        </w:tc>
        <w:tc>
          <w:tcPr>
            <w:tcW w:w="389" w:type="pct"/>
            <w:vMerge/>
            <w:tcBorders>
              <w:left w:val="single" w:sz="4" w:space="0" w:color="auto"/>
              <w:right w:val="single" w:sz="4" w:space="0" w:color="auto"/>
            </w:tcBorders>
            <w:vAlign w:val="center"/>
          </w:tcPr>
          <w:p w:rsidR="00802372" w:rsidRDefault="00802372"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802372"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802372" w:rsidRPr="005A7A3C" w:rsidRDefault="00802372"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822049" w:rsidRDefault="00E06621" w:rsidP="00933C19">
            <w:pPr>
              <w:pStyle w:val="afd"/>
              <w:rPr>
                <w:rFonts w:ascii="Times New Roman" w:hAnsi="Times New Roman"/>
                <w:b/>
                <w:sz w:val="24"/>
                <w:szCs w:val="24"/>
              </w:rPr>
            </w:pPr>
            <w:r w:rsidRPr="004F6D7C">
              <w:rPr>
                <w:rFonts w:ascii="Times New Roman" w:hAnsi="Times New Roman"/>
                <w:b/>
                <w:sz w:val="24"/>
                <w:szCs w:val="24"/>
              </w:rPr>
              <w:t>Тематика практических занятий</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Default="00E06621" w:rsidP="00933C19">
            <w:pPr>
              <w:pStyle w:val="afd"/>
              <w:jc w:val="center"/>
              <w:rPr>
                <w:rFonts w:ascii="Times New Roman" w:hAnsi="Times New Roman"/>
                <w:i/>
                <w:sz w:val="24"/>
                <w:szCs w:val="24"/>
              </w:rPr>
            </w:pP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E06621">
            <w:pPr>
              <w:pStyle w:val="afd"/>
              <w:rPr>
                <w:rFonts w:ascii="Times New Roman" w:hAnsi="Times New Roman"/>
                <w:b/>
                <w:sz w:val="24"/>
                <w:szCs w:val="24"/>
              </w:rPr>
            </w:pPr>
            <w:r w:rsidRPr="00A62D26">
              <w:rPr>
                <w:rFonts w:ascii="Times New Roman" w:hAnsi="Times New Roman"/>
                <w:b/>
                <w:sz w:val="24"/>
                <w:szCs w:val="24"/>
              </w:rPr>
              <w:t>Практическое занятие 4</w:t>
            </w:r>
            <w:r w:rsidRPr="00294D8D">
              <w:rPr>
                <w:rFonts w:ascii="Times New Roman" w:hAnsi="Times New Roman"/>
                <w:bCs/>
                <w:iCs/>
                <w:sz w:val="24"/>
                <w:szCs w:val="24"/>
              </w:rPr>
              <w:t xml:space="preserve"> </w:t>
            </w:r>
            <w:r>
              <w:rPr>
                <w:rFonts w:ascii="Times New Roman" w:hAnsi="Times New Roman"/>
                <w:bCs/>
                <w:iCs/>
                <w:sz w:val="24"/>
                <w:szCs w:val="24"/>
              </w:rPr>
              <w:t>« Изучение с</w:t>
            </w:r>
            <w:r w:rsidRPr="00294D8D">
              <w:rPr>
                <w:rFonts w:ascii="Times New Roman" w:hAnsi="Times New Roman"/>
                <w:bCs/>
                <w:iCs/>
                <w:sz w:val="24"/>
                <w:szCs w:val="24"/>
              </w:rPr>
              <w:t>истем</w:t>
            </w:r>
            <w:r>
              <w:rPr>
                <w:rFonts w:ascii="Times New Roman" w:hAnsi="Times New Roman"/>
                <w:bCs/>
                <w:iCs/>
                <w:sz w:val="24"/>
                <w:szCs w:val="24"/>
              </w:rPr>
              <w:t>ы</w:t>
            </w:r>
            <w:r w:rsidRPr="00294D8D">
              <w:rPr>
                <w:rFonts w:ascii="Times New Roman" w:hAnsi="Times New Roman"/>
                <w:bCs/>
                <w:iCs/>
                <w:sz w:val="24"/>
                <w:szCs w:val="24"/>
              </w:rPr>
              <w:t xml:space="preserve"> аттестации сварочного производства</w:t>
            </w:r>
            <w:r>
              <w:rPr>
                <w:rFonts w:ascii="Times New Roman" w:hAnsi="Times New Roman"/>
                <w:bCs/>
                <w:iCs/>
                <w:sz w:val="24"/>
                <w:szCs w:val="24"/>
              </w:rPr>
              <w:t>»</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294D8D" w:rsidRDefault="00E06621" w:rsidP="00E06621">
            <w:pPr>
              <w:pStyle w:val="afd"/>
              <w:rPr>
                <w:rFonts w:ascii="Times New Roman" w:hAnsi="Times New Roman"/>
                <w:bCs/>
                <w:iCs/>
                <w:sz w:val="24"/>
                <w:szCs w:val="24"/>
              </w:rPr>
            </w:pPr>
            <w:r w:rsidRPr="00A62D26">
              <w:rPr>
                <w:rFonts w:ascii="Times New Roman" w:hAnsi="Times New Roman"/>
                <w:b/>
                <w:sz w:val="24"/>
                <w:szCs w:val="24"/>
              </w:rPr>
              <w:t xml:space="preserve">Практическое занятие </w:t>
            </w:r>
            <w:r>
              <w:rPr>
                <w:rFonts w:ascii="Times New Roman" w:hAnsi="Times New Roman"/>
                <w:b/>
                <w:sz w:val="24"/>
                <w:szCs w:val="24"/>
              </w:rPr>
              <w:t>5</w:t>
            </w:r>
            <w:r w:rsidRPr="00294D8D">
              <w:rPr>
                <w:rFonts w:ascii="Times New Roman" w:hAnsi="Times New Roman"/>
                <w:bCs/>
                <w:iCs/>
                <w:sz w:val="24"/>
                <w:szCs w:val="24"/>
              </w:rPr>
              <w:t xml:space="preserve">. </w:t>
            </w:r>
            <w:r>
              <w:rPr>
                <w:rFonts w:ascii="Times New Roman" w:hAnsi="Times New Roman"/>
                <w:bCs/>
                <w:iCs/>
                <w:sz w:val="24"/>
                <w:szCs w:val="24"/>
              </w:rPr>
              <w:t>«</w:t>
            </w:r>
            <w:r w:rsidRPr="00294D8D">
              <w:rPr>
                <w:rFonts w:ascii="Times New Roman" w:hAnsi="Times New Roman"/>
                <w:bCs/>
                <w:iCs/>
                <w:sz w:val="24"/>
                <w:szCs w:val="24"/>
              </w:rPr>
              <w:t>Технические условия на изготовление сварных конструкций. Технологичность изготовления сварных конструкций</w:t>
            </w:r>
            <w:r>
              <w:rPr>
                <w:rFonts w:ascii="Times New Roman" w:hAnsi="Times New Roman"/>
                <w:bCs/>
                <w:iCs/>
                <w:sz w:val="24"/>
                <w:szCs w:val="24"/>
              </w:rPr>
              <w:t>»</w:t>
            </w:r>
            <w:r w:rsidRPr="00294D8D">
              <w:rPr>
                <w:rFonts w:ascii="Times New Roman" w:hAnsi="Times New Roman"/>
                <w:bCs/>
                <w:iCs/>
                <w:sz w:val="24"/>
                <w:szCs w:val="24"/>
              </w:rPr>
              <w:t xml:space="preserve">. </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Default="00E06621" w:rsidP="00933C19">
            <w:pPr>
              <w:pStyle w:val="afd"/>
              <w:jc w:val="center"/>
              <w:rPr>
                <w:rFonts w:ascii="Times New Roman" w:hAnsi="Times New Roman"/>
                <w:i/>
                <w:sz w:val="24"/>
                <w:szCs w:val="24"/>
              </w:rPr>
            </w:pPr>
            <w:r>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val="restart"/>
            <w:tcBorders>
              <w:left w:val="single" w:sz="4" w:space="0" w:color="auto"/>
              <w:right w:val="single" w:sz="4" w:space="0" w:color="auto"/>
            </w:tcBorders>
          </w:tcPr>
          <w:p w:rsidR="00E06621" w:rsidRPr="00294D8D" w:rsidRDefault="00E06621" w:rsidP="00933C19">
            <w:pPr>
              <w:rPr>
                <w:rFonts w:ascii="Times New Roman" w:hAnsi="Times New Roman" w:cs="Times New Roman"/>
                <w:b/>
                <w:bCs/>
                <w:iCs/>
                <w:sz w:val="24"/>
              </w:rPr>
            </w:pPr>
            <w:r w:rsidRPr="00294D8D">
              <w:rPr>
                <w:rFonts w:ascii="Times New Roman" w:hAnsi="Times New Roman" w:cs="Times New Roman"/>
                <w:b/>
                <w:bCs/>
                <w:iCs/>
                <w:sz w:val="24"/>
              </w:rPr>
              <w:t>Тема 4. Проектирование конструкций</w:t>
            </w: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b/>
                <w:sz w:val="24"/>
                <w:szCs w:val="24"/>
              </w:rPr>
            </w:pPr>
            <w:r w:rsidRPr="004F6D7C">
              <w:rPr>
                <w:rFonts w:ascii="Times New Roman" w:hAnsi="Times New Roman"/>
                <w:b/>
                <w:sz w:val="24"/>
                <w:szCs w:val="24"/>
              </w:rPr>
              <w:t>Содержание</w:t>
            </w:r>
          </w:p>
        </w:tc>
        <w:tc>
          <w:tcPr>
            <w:tcW w:w="389" w:type="pct"/>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F6D7C" w:rsidRDefault="00E06621" w:rsidP="00E06621">
            <w:pPr>
              <w:pStyle w:val="afd"/>
              <w:jc w:val="center"/>
              <w:rPr>
                <w:rFonts w:ascii="Times New Roman" w:hAnsi="Times New Roman"/>
                <w:b/>
                <w:i/>
                <w:sz w:val="24"/>
                <w:szCs w:val="24"/>
              </w:rPr>
            </w:pPr>
            <w:r w:rsidRPr="004F6D7C">
              <w:rPr>
                <w:rFonts w:ascii="Times New Roman" w:hAnsi="Times New Roman"/>
                <w:b/>
                <w:i/>
                <w:sz w:val="24"/>
                <w:szCs w:val="24"/>
              </w:rPr>
              <w:t>1</w:t>
            </w:r>
            <w:r>
              <w:rPr>
                <w:rFonts w:ascii="Times New Roman" w:hAnsi="Times New Roman"/>
                <w:b/>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sz w:val="24"/>
                <w:szCs w:val="24"/>
              </w:rPr>
            </w:pPr>
            <w:r w:rsidRPr="004F6D7C">
              <w:rPr>
                <w:rFonts w:ascii="Times New Roman" w:hAnsi="Times New Roman"/>
                <w:sz w:val="24"/>
                <w:szCs w:val="24"/>
              </w:rPr>
              <w:t>1. Общие принципы проектирования технологических процессов сварки. Порядок разработки технологического процесса изготовления сварочных конструкций</w:t>
            </w:r>
          </w:p>
        </w:tc>
        <w:tc>
          <w:tcPr>
            <w:tcW w:w="389" w:type="pct"/>
            <w:vMerge w:val="restart"/>
            <w:tcBorders>
              <w:left w:val="single" w:sz="4" w:space="0" w:color="auto"/>
              <w:right w:val="single" w:sz="4" w:space="0" w:color="auto"/>
            </w:tcBorders>
            <w:vAlign w:val="center"/>
          </w:tcPr>
          <w:p w:rsidR="00E06621" w:rsidRDefault="00E06621" w:rsidP="00933C19">
            <w:pPr>
              <w:jc w:val="center"/>
              <w:rPr>
                <w:rFonts w:ascii="Times New Roman" w:hAnsi="Times New Roman" w:cs="Times New Roman"/>
                <w:i/>
                <w:sz w:val="24"/>
                <w:szCs w:val="24"/>
              </w:rPr>
            </w:pPr>
            <w:r>
              <w:rPr>
                <w:rFonts w:ascii="Times New Roman" w:hAnsi="Times New Roman" w:cs="Times New Roman"/>
                <w:i/>
                <w:sz w:val="24"/>
                <w:szCs w:val="24"/>
              </w:rPr>
              <w:t>1</w:t>
            </w:r>
          </w:p>
        </w:tc>
        <w:tc>
          <w:tcPr>
            <w:tcW w:w="553" w:type="pct"/>
            <w:tcBorders>
              <w:left w:val="single" w:sz="4" w:space="0" w:color="auto"/>
              <w:right w:val="single" w:sz="4" w:space="0" w:color="auto"/>
            </w:tcBorders>
            <w:vAlign w:val="center"/>
          </w:tcPr>
          <w:p w:rsidR="00E0662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val="restar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sz w:val="24"/>
                <w:szCs w:val="24"/>
              </w:rPr>
            </w:pPr>
            <w:r w:rsidRPr="004F6D7C">
              <w:rPr>
                <w:rFonts w:ascii="Times New Roman" w:hAnsi="Times New Roman"/>
                <w:sz w:val="24"/>
                <w:szCs w:val="24"/>
              </w:rPr>
              <w:t>2. Нормативная документация на сварочные технологические процессы</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sz w:val="24"/>
                <w:szCs w:val="24"/>
              </w:rPr>
            </w:pPr>
            <w:r w:rsidRPr="004F6D7C">
              <w:rPr>
                <w:rFonts w:ascii="Times New Roman" w:hAnsi="Times New Roman"/>
                <w:sz w:val="24"/>
                <w:szCs w:val="24"/>
              </w:rPr>
              <w:t>3. Задачи проектирования сварочного производства. Структура сборочно-сварочного цеха. Планировка участков сборочно-сварочного цеха.</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vMerge/>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sz w:val="24"/>
                <w:szCs w:val="24"/>
              </w:rPr>
            </w:pPr>
            <w:r w:rsidRPr="004F6D7C">
              <w:rPr>
                <w:rFonts w:ascii="Times New Roman" w:hAnsi="Times New Roman"/>
                <w:sz w:val="24"/>
                <w:szCs w:val="24"/>
              </w:rPr>
              <w:t>4.</w:t>
            </w:r>
            <w:r>
              <w:rPr>
                <w:rFonts w:ascii="Times New Roman" w:hAnsi="Times New Roman"/>
                <w:sz w:val="24"/>
                <w:szCs w:val="24"/>
              </w:rPr>
              <w:t xml:space="preserve"> </w:t>
            </w:r>
            <w:r w:rsidRPr="004F6D7C">
              <w:rPr>
                <w:rFonts w:ascii="Times New Roman" w:hAnsi="Times New Roman"/>
                <w:sz w:val="24"/>
                <w:szCs w:val="24"/>
              </w:rPr>
              <w:t>Строительные конструкции промышленных зданий. Планировка разм</w:t>
            </w:r>
            <w:r>
              <w:rPr>
                <w:rFonts w:ascii="Times New Roman" w:hAnsi="Times New Roman"/>
                <w:sz w:val="24"/>
                <w:szCs w:val="24"/>
              </w:rPr>
              <w:t>ещения оборудования на участках</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933C19">
            <w:pPr>
              <w:pStyle w:val="afd"/>
              <w:rPr>
                <w:rFonts w:ascii="Times New Roman" w:hAnsi="Times New Roman"/>
                <w:sz w:val="24"/>
                <w:szCs w:val="24"/>
              </w:rPr>
            </w:pPr>
            <w:r>
              <w:rPr>
                <w:rFonts w:ascii="Times New Roman" w:hAnsi="Times New Roman"/>
                <w:sz w:val="24"/>
                <w:szCs w:val="24"/>
              </w:rPr>
              <w:t xml:space="preserve">5. </w:t>
            </w:r>
            <w:r w:rsidRPr="004F6D7C">
              <w:rPr>
                <w:rFonts w:ascii="Times New Roman" w:hAnsi="Times New Roman"/>
                <w:sz w:val="24"/>
                <w:szCs w:val="24"/>
              </w:rPr>
              <w:t>Транспортные оп</w:t>
            </w:r>
            <w:r>
              <w:rPr>
                <w:rFonts w:ascii="Times New Roman" w:hAnsi="Times New Roman"/>
                <w:sz w:val="24"/>
                <w:szCs w:val="24"/>
              </w:rPr>
              <w:t>ерации в сварочном производстве</w:t>
            </w:r>
          </w:p>
        </w:tc>
        <w:tc>
          <w:tcPr>
            <w:tcW w:w="389" w:type="pct"/>
            <w:vMerge/>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D6E01" w:rsidRDefault="004D6E01" w:rsidP="00933C19">
            <w:pPr>
              <w:pStyle w:val="afd"/>
              <w:jc w:val="center"/>
              <w:rPr>
                <w:rFonts w:ascii="Times New Roman" w:hAnsi="Times New Roman"/>
                <w:i/>
                <w:sz w:val="24"/>
                <w:szCs w:val="24"/>
              </w:rPr>
            </w:pPr>
            <w:r w:rsidRPr="004D6E01">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822049" w:rsidRDefault="00E06621" w:rsidP="00933C19">
            <w:pPr>
              <w:pStyle w:val="afd"/>
              <w:rPr>
                <w:rFonts w:ascii="Times New Roman" w:hAnsi="Times New Roman"/>
                <w:b/>
                <w:sz w:val="24"/>
                <w:szCs w:val="24"/>
              </w:rPr>
            </w:pPr>
            <w:r w:rsidRPr="004F6D7C">
              <w:rPr>
                <w:rFonts w:ascii="Times New Roman" w:hAnsi="Times New Roman"/>
                <w:b/>
                <w:sz w:val="24"/>
                <w:szCs w:val="24"/>
              </w:rPr>
              <w:t>Тематика практических занятий</w:t>
            </w:r>
          </w:p>
        </w:tc>
        <w:tc>
          <w:tcPr>
            <w:tcW w:w="389" w:type="pct"/>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4F6D7C" w:rsidRDefault="00E06621" w:rsidP="00933C19">
            <w:pPr>
              <w:pStyle w:val="afd"/>
              <w:jc w:val="center"/>
              <w:rPr>
                <w:rFonts w:ascii="Times New Roman" w:hAnsi="Times New Roman"/>
                <w:sz w:val="24"/>
                <w:szCs w:val="24"/>
              </w:rPr>
            </w:pP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c>
          <w:tcPr>
            <w:tcW w:w="903" w:type="pct"/>
            <w:vMerge/>
            <w:tcBorders>
              <w:left w:val="single" w:sz="4" w:space="0" w:color="auto"/>
              <w:right w:val="single" w:sz="4" w:space="0" w:color="auto"/>
            </w:tcBorders>
          </w:tcPr>
          <w:p w:rsidR="00E06621" w:rsidRDefault="00E06621" w:rsidP="00933C19">
            <w:pPr>
              <w:jc w:val="both"/>
              <w:rPr>
                <w:rFonts w:ascii="Times New Roman" w:hAnsi="Times New Roman" w:cs="Times New Roman"/>
                <w:b/>
                <w:bCs/>
                <w:i/>
                <w:iCs/>
                <w:sz w:val="24"/>
              </w:rPr>
            </w:pPr>
          </w:p>
        </w:tc>
        <w:tc>
          <w:tcPr>
            <w:tcW w:w="2504" w:type="pct"/>
            <w:gridSpan w:val="2"/>
            <w:tcBorders>
              <w:left w:val="single" w:sz="4" w:space="0" w:color="auto"/>
              <w:right w:val="single" w:sz="4" w:space="0" w:color="auto"/>
            </w:tcBorders>
          </w:tcPr>
          <w:p w:rsidR="00E06621" w:rsidRPr="004F6D7C" w:rsidRDefault="00E06621" w:rsidP="00E06621">
            <w:pPr>
              <w:pStyle w:val="afd"/>
              <w:numPr>
                <w:ilvl w:val="0"/>
                <w:numId w:val="37"/>
              </w:numPr>
              <w:ind w:left="197" w:hanging="197"/>
              <w:rPr>
                <w:rFonts w:ascii="Times New Roman" w:hAnsi="Times New Roman"/>
                <w:sz w:val="24"/>
                <w:szCs w:val="24"/>
              </w:rPr>
            </w:pPr>
            <w:r w:rsidRPr="00A62D26">
              <w:rPr>
                <w:rFonts w:ascii="Times New Roman" w:hAnsi="Times New Roman"/>
                <w:b/>
                <w:sz w:val="24"/>
                <w:szCs w:val="24"/>
              </w:rPr>
              <w:t xml:space="preserve">Практическое занятие </w:t>
            </w:r>
            <w:r>
              <w:rPr>
                <w:rFonts w:ascii="Times New Roman" w:hAnsi="Times New Roman"/>
                <w:b/>
                <w:sz w:val="24"/>
                <w:szCs w:val="24"/>
              </w:rPr>
              <w:t>6</w:t>
            </w:r>
            <w:r>
              <w:rPr>
                <w:rFonts w:ascii="Times New Roman" w:hAnsi="Times New Roman"/>
                <w:sz w:val="24"/>
                <w:szCs w:val="24"/>
              </w:rPr>
              <w:t>«</w:t>
            </w:r>
            <w:r w:rsidRPr="004F6D7C">
              <w:rPr>
                <w:rFonts w:ascii="Times New Roman" w:hAnsi="Times New Roman"/>
                <w:sz w:val="24"/>
                <w:szCs w:val="24"/>
              </w:rPr>
              <w:t>Классификация и общие требования к сборочно-сварочным приспособлениям. Основные элементы сборочно-сварочных приспособлений</w:t>
            </w:r>
            <w:r>
              <w:rPr>
                <w:rFonts w:ascii="Times New Roman" w:hAnsi="Times New Roman"/>
                <w:sz w:val="24"/>
                <w:szCs w:val="24"/>
              </w:rPr>
              <w:t>»</w:t>
            </w:r>
          </w:p>
        </w:tc>
        <w:tc>
          <w:tcPr>
            <w:tcW w:w="389" w:type="pct"/>
            <w:tcBorders>
              <w:left w:val="single" w:sz="4" w:space="0" w:color="auto"/>
              <w:right w:val="single" w:sz="4" w:space="0" w:color="auto"/>
            </w:tcBorders>
            <w:vAlign w:val="center"/>
          </w:tcPr>
          <w:p w:rsidR="00E06621" w:rsidRDefault="00E06621" w:rsidP="00933C19">
            <w:pPr>
              <w:jc w:val="center"/>
              <w:rPr>
                <w:rFonts w:ascii="Times New Roman" w:hAnsi="Times New Roman" w:cs="Times New Roman"/>
                <w:i/>
                <w:sz w:val="24"/>
                <w:szCs w:val="24"/>
              </w:rPr>
            </w:pPr>
            <w:r>
              <w:rPr>
                <w:rFonts w:ascii="Times New Roman" w:hAnsi="Times New Roman" w:cs="Times New Roman"/>
                <w:i/>
                <w:sz w:val="24"/>
                <w:szCs w:val="24"/>
              </w:rPr>
              <w:t>2</w:t>
            </w:r>
          </w:p>
        </w:tc>
        <w:tc>
          <w:tcPr>
            <w:tcW w:w="553" w:type="pct"/>
            <w:tcBorders>
              <w:left w:val="single" w:sz="4" w:space="0" w:color="auto"/>
              <w:right w:val="single" w:sz="4" w:space="0" w:color="auto"/>
            </w:tcBorders>
            <w:vAlign w:val="center"/>
          </w:tcPr>
          <w:p w:rsidR="00E06621" w:rsidRPr="00E06621" w:rsidRDefault="00E06621" w:rsidP="00933C19">
            <w:pPr>
              <w:pStyle w:val="afd"/>
              <w:jc w:val="center"/>
              <w:rPr>
                <w:rFonts w:ascii="Times New Roman" w:hAnsi="Times New Roman"/>
                <w:i/>
                <w:sz w:val="24"/>
                <w:szCs w:val="24"/>
              </w:rPr>
            </w:pPr>
            <w:r w:rsidRPr="00E06621">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E06621" w:rsidRPr="005A7A3C" w:rsidTr="00933C19">
        <w:trPr>
          <w:trHeight w:val="133"/>
        </w:trPr>
        <w:tc>
          <w:tcPr>
            <w:tcW w:w="3407" w:type="pct"/>
            <w:gridSpan w:val="3"/>
            <w:tcBorders>
              <w:left w:val="single" w:sz="4" w:space="0" w:color="auto"/>
              <w:right w:val="single" w:sz="4" w:space="0" w:color="auto"/>
            </w:tcBorders>
          </w:tcPr>
          <w:p w:rsidR="00E06621" w:rsidRPr="00E06621" w:rsidRDefault="00E06621" w:rsidP="00933C19">
            <w:pPr>
              <w:pStyle w:val="afd"/>
              <w:rPr>
                <w:rFonts w:ascii="Times New Roman" w:hAnsi="Times New Roman"/>
                <w:b/>
                <w:sz w:val="24"/>
                <w:szCs w:val="24"/>
              </w:rPr>
            </w:pPr>
            <w:r w:rsidRPr="00E06621">
              <w:rPr>
                <w:rFonts w:ascii="Times New Roman" w:hAnsi="Times New Roman"/>
                <w:b/>
                <w:sz w:val="24"/>
                <w:szCs w:val="24"/>
              </w:rPr>
              <w:t>Самостоятельная работа по теме</w:t>
            </w:r>
          </w:p>
          <w:p w:rsidR="00E06621" w:rsidRPr="004F6D7C" w:rsidRDefault="00E06621" w:rsidP="00933C19">
            <w:pPr>
              <w:pStyle w:val="afd"/>
              <w:rPr>
                <w:rFonts w:ascii="Times New Roman" w:hAnsi="Times New Roman"/>
                <w:sz w:val="24"/>
                <w:szCs w:val="24"/>
              </w:rPr>
            </w:pPr>
            <w:r>
              <w:rPr>
                <w:rFonts w:ascii="Times New Roman" w:hAnsi="Times New Roman"/>
                <w:sz w:val="24"/>
                <w:szCs w:val="24"/>
              </w:rPr>
              <w:t>Работа с учебной литературой. Написание рефератов, докладов.</w:t>
            </w:r>
          </w:p>
        </w:tc>
        <w:tc>
          <w:tcPr>
            <w:tcW w:w="389" w:type="pct"/>
            <w:tcBorders>
              <w:left w:val="single" w:sz="4" w:space="0" w:color="auto"/>
              <w:right w:val="single" w:sz="4" w:space="0" w:color="auto"/>
            </w:tcBorders>
            <w:vAlign w:val="center"/>
          </w:tcPr>
          <w:p w:rsidR="00E06621" w:rsidRDefault="00E0662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E06621" w:rsidRPr="00E06621" w:rsidRDefault="00E06621" w:rsidP="00933C19">
            <w:pPr>
              <w:pStyle w:val="afd"/>
              <w:jc w:val="center"/>
              <w:rPr>
                <w:rFonts w:ascii="Times New Roman" w:hAnsi="Times New Roman"/>
                <w:i/>
                <w:sz w:val="24"/>
                <w:szCs w:val="24"/>
              </w:rPr>
            </w:pPr>
            <w:r w:rsidRPr="00E06621">
              <w:rPr>
                <w:rFonts w:ascii="Times New Roman" w:hAnsi="Times New Roman"/>
                <w:i/>
                <w:sz w:val="24"/>
                <w:szCs w:val="24"/>
              </w:rPr>
              <w:t>2</w:t>
            </w:r>
          </w:p>
        </w:tc>
        <w:tc>
          <w:tcPr>
            <w:tcW w:w="651" w:type="pct"/>
            <w:tcBorders>
              <w:left w:val="single" w:sz="4" w:space="0" w:color="auto"/>
              <w:right w:val="single" w:sz="4" w:space="0" w:color="auto"/>
            </w:tcBorders>
            <w:vAlign w:val="center"/>
          </w:tcPr>
          <w:p w:rsidR="00E06621" w:rsidRPr="005A7A3C" w:rsidRDefault="00E06621" w:rsidP="00933C19">
            <w:pPr>
              <w:pStyle w:val="afd"/>
              <w:jc w:val="center"/>
              <w:rPr>
                <w:rFonts w:ascii="Times New Roman" w:hAnsi="Times New Roman"/>
                <w:i/>
                <w:sz w:val="24"/>
                <w:szCs w:val="24"/>
              </w:rPr>
            </w:pPr>
          </w:p>
        </w:tc>
      </w:tr>
      <w:tr w:rsidR="004D6E01" w:rsidRPr="005A7A3C" w:rsidTr="00933C19">
        <w:trPr>
          <w:trHeight w:val="133"/>
        </w:trPr>
        <w:tc>
          <w:tcPr>
            <w:tcW w:w="3407" w:type="pct"/>
            <w:gridSpan w:val="3"/>
            <w:tcBorders>
              <w:left w:val="single" w:sz="4" w:space="0" w:color="auto"/>
              <w:right w:val="single" w:sz="4" w:space="0" w:color="auto"/>
            </w:tcBorders>
          </w:tcPr>
          <w:p w:rsidR="004D6E01" w:rsidRDefault="004D6E01" w:rsidP="00933C19">
            <w:pPr>
              <w:pStyle w:val="afd"/>
              <w:rPr>
                <w:rFonts w:ascii="Times New Roman" w:hAnsi="Times New Roman"/>
                <w:b/>
                <w:sz w:val="24"/>
                <w:szCs w:val="24"/>
              </w:rPr>
            </w:pPr>
            <w:r>
              <w:rPr>
                <w:rFonts w:ascii="Times New Roman" w:hAnsi="Times New Roman"/>
                <w:b/>
                <w:sz w:val="24"/>
                <w:szCs w:val="24"/>
              </w:rPr>
              <w:t>Учебная практика по МДК.04.02</w:t>
            </w:r>
          </w:p>
          <w:p w:rsidR="004D6E01" w:rsidRPr="004D6E01" w:rsidRDefault="004D6E01" w:rsidP="00933C19">
            <w:pPr>
              <w:pStyle w:val="afd"/>
              <w:rPr>
                <w:rFonts w:ascii="Times New Roman" w:hAnsi="Times New Roman"/>
                <w:b/>
                <w:i/>
                <w:sz w:val="24"/>
                <w:szCs w:val="24"/>
              </w:rPr>
            </w:pPr>
            <w:r w:rsidRPr="004D6E01">
              <w:rPr>
                <w:rFonts w:ascii="Times New Roman" w:hAnsi="Times New Roman"/>
                <w:b/>
                <w:i/>
                <w:sz w:val="24"/>
                <w:szCs w:val="24"/>
              </w:rPr>
              <w:t>Виды работ:</w:t>
            </w:r>
          </w:p>
        </w:tc>
        <w:tc>
          <w:tcPr>
            <w:tcW w:w="389" w:type="pct"/>
            <w:tcBorders>
              <w:left w:val="single" w:sz="4" w:space="0" w:color="auto"/>
              <w:right w:val="single" w:sz="4" w:space="0" w:color="auto"/>
            </w:tcBorders>
            <w:vAlign w:val="center"/>
          </w:tcPr>
          <w:p w:rsidR="004D6E01" w:rsidRDefault="004D6E0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E06621" w:rsidRDefault="004D6E01" w:rsidP="00933C19">
            <w:pPr>
              <w:pStyle w:val="afd"/>
              <w:jc w:val="center"/>
              <w:rPr>
                <w:rFonts w:ascii="Times New Roman" w:hAnsi="Times New Roman"/>
                <w:i/>
                <w:sz w:val="24"/>
                <w:szCs w:val="24"/>
              </w:rPr>
            </w:pPr>
            <w:r>
              <w:rPr>
                <w:rFonts w:ascii="Times New Roman" w:hAnsi="Times New Roman"/>
                <w:i/>
                <w:sz w:val="24"/>
                <w:szCs w:val="24"/>
              </w:rPr>
              <w:t>72</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4D6E01" w:rsidRPr="005A7A3C" w:rsidTr="00933C19">
        <w:trPr>
          <w:trHeight w:val="133"/>
        </w:trPr>
        <w:tc>
          <w:tcPr>
            <w:tcW w:w="3407" w:type="pct"/>
            <w:gridSpan w:val="3"/>
            <w:tcBorders>
              <w:left w:val="single" w:sz="4" w:space="0" w:color="auto"/>
              <w:right w:val="single" w:sz="4" w:space="0" w:color="auto"/>
            </w:tcBorders>
          </w:tcPr>
          <w:p w:rsidR="004D6E01" w:rsidRDefault="004D6E01" w:rsidP="00933C19">
            <w:pPr>
              <w:pStyle w:val="afd"/>
              <w:rPr>
                <w:rFonts w:ascii="Times New Roman" w:hAnsi="Times New Roman"/>
                <w:b/>
                <w:sz w:val="24"/>
                <w:szCs w:val="24"/>
              </w:rPr>
            </w:pPr>
            <w:r>
              <w:rPr>
                <w:rFonts w:ascii="Times New Roman" w:hAnsi="Times New Roman"/>
                <w:b/>
                <w:sz w:val="24"/>
                <w:szCs w:val="24"/>
              </w:rPr>
              <w:t>Производственная практика</w:t>
            </w:r>
          </w:p>
          <w:p w:rsidR="004D6E01" w:rsidRPr="004D6E01" w:rsidRDefault="004D6E01" w:rsidP="00933C19">
            <w:pPr>
              <w:pStyle w:val="afd"/>
              <w:rPr>
                <w:rFonts w:ascii="Times New Roman" w:hAnsi="Times New Roman"/>
                <w:b/>
                <w:i/>
                <w:sz w:val="24"/>
                <w:szCs w:val="24"/>
              </w:rPr>
            </w:pPr>
            <w:r w:rsidRPr="004D6E01">
              <w:rPr>
                <w:rFonts w:ascii="Times New Roman" w:hAnsi="Times New Roman"/>
                <w:b/>
                <w:i/>
                <w:sz w:val="24"/>
                <w:szCs w:val="24"/>
              </w:rPr>
              <w:t>Виды работ</w:t>
            </w:r>
          </w:p>
        </w:tc>
        <w:tc>
          <w:tcPr>
            <w:tcW w:w="389" w:type="pct"/>
            <w:tcBorders>
              <w:left w:val="single" w:sz="4" w:space="0" w:color="auto"/>
              <w:right w:val="single" w:sz="4" w:space="0" w:color="auto"/>
            </w:tcBorders>
            <w:vAlign w:val="center"/>
          </w:tcPr>
          <w:p w:rsidR="004D6E01" w:rsidRDefault="004D6E01" w:rsidP="00933C19">
            <w:pPr>
              <w:rPr>
                <w:rFonts w:ascii="Times New Roman" w:hAnsi="Times New Roman" w:cs="Times New Roman"/>
                <w:i/>
                <w:sz w:val="24"/>
                <w:szCs w:val="24"/>
              </w:rPr>
            </w:pPr>
          </w:p>
        </w:tc>
        <w:tc>
          <w:tcPr>
            <w:tcW w:w="553" w:type="pct"/>
            <w:tcBorders>
              <w:left w:val="single" w:sz="4" w:space="0" w:color="auto"/>
              <w:right w:val="single" w:sz="4" w:space="0" w:color="auto"/>
            </w:tcBorders>
            <w:vAlign w:val="center"/>
          </w:tcPr>
          <w:p w:rsidR="004D6E01" w:rsidRPr="00E06621" w:rsidRDefault="004D6E01" w:rsidP="00933C19">
            <w:pPr>
              <w:pStyle w:val="afd"/>
              <w:jc w:val="center"/>
              <w:rPr>
                <w:rFonts w:ascii="Times New Roman" w:hAnsi="Times New Roman"/>
                <w:i/>
                <w:sz w:val="24"/>
                <w:szCs w:val="24"/>
              </w:rPr>
            </w:pPr>
            <w:r>
              <w:rPr>
                <w:rFonts w:ascii="Times New Roman" w:hAnsi="Times New Roman"/>
                <w:i/>
                <w:sz w:val="24"/>
                <w:szCs w:val="24"/>
              </w:rPr>
              <w:t>144</w:t>
            </w:r>
          </w:p>
        </w:tc>
        <w:tc>
          <w:tcPr>
            <w:tcW w:w="651" w:type="pct"/>
            <w:tcBorders>
              <w:left w:val="single" w:sz="4" w:space="0" w:color="auto"/>
              <w:right w:val="single" w:sz="4" w:space="0" w:color="auto"/>
            </w:tcBorders>
            <w:vAlign w:val="center"/>
          </w:tcPr>
          <w:p w:rsidR="004D6E01" w:rsidRPr="005A7A3C" w:rsidRDefault="004D6E01" w:rsidP="00933C19">
            <w:pPr>
              <w:pStyle w:val="afd"/>
              <w:jc w:val="center"/>
              <w:rPr>
                <w:rFonts w:ascii="Times New Roman" w:hAnsi="Times New Roman"/>
                <w:i/>
                <w:sz w:val="24"/>
                <w:szCs w:val="24"/>
              </w:rPr>
            </w:pPr>
          </w:p>
        </w:tc>
      </w:tr>
      <w:tr w:rsidR="00526D11" w:rsidRPr="005A7A3C" w:rsidTr="00526D11">
        <w:tc>
          <w:tcPr>
            <w:tcW w:w="3407" w:type="pct"/>
            <w:gridSpan w:val="3"/>
            <w:tcBorders>
              <w:left w:val="single" w:sz="4" w:space="0" w:color="auto"/>
              <w:right w:val="single" w:sz="4" w:space="0" w:color="auto"/>
            </w:tcBorders>
          </w:tcPr>
          <w:p w:rsidR="00526D11" w:rsidRPr="00E427AE" w:rsidRDefault="00526D11" w:rsidP="00933C19">
            <w:pPr>
              <w:pStyle w:val="afd"/>
              <w:rPr>
                <w:rFonts w:ascii="Times New Roman" w:hAnsi="Times New Roman"/>
                <w:b/>
                <w:sz w:val="24"/>
                <w:szCs w:val="24"/>
              </w:rPr>
            </w:pPr>
            <w:r w:rsidRPr="00E427AE">
              <w:rPr>
                <w:rFonts w:ascii="Times New Roman" w:hAnsi="Times New Roman"/>
                <w:b/>
                <w:sz w:val="24"/>
                <w:szCs w:val="24"/>
              </w:rPr>
              <w:t>ВСЕГО:</w:t>
            </w:r>
          </w:p>
        </w:tc>
        <w:tc>
          <w:tcPr>
            <w:tcW w:w="389" w:type="pct"/>
            <w:tcBorders>
              <w:left w:val="single" w:sz="4" w:space="0" w:color="auto"/>
              <w:right w:val="single" w:sz="4" w:space="0" w:color="auto"/>
            </w:tcBorders>
            <w:vAlign w:val="center"/>
          </w:tcPr>
          <w:p w:rsidR="00526D11" w:rsidRDefault="00526D11" w:rsidP="00933C19">
            <w:pPr>
              <w:rPr>
                <w:rFonts w:ascii="Times New Roman" w:hAnsi="Times New Roman" w:cs="Times New Roman"/>
                <w:i/>
                <w:sz w:val="24"/>
                <w:szCs w:val="24"/>
              </w:rPr>
            </w:pPr>
          </w:p>
        </w:tc>
        <w:tc>
          <w:tcPr>
            <w:tcW w:w="553" w:type="pct"/>
            <w:tcBorders>
              <w:left w:val="single" w:sz="4" w:space="0" w:color="auto"/>
              <w:bottom w:val="single" w:sz="4" w:space="0" w:color="auto"/>
              <w:right w:val="single" w:sz="4" w:space="0" w:color="auto"/>
            </w:tcBorders>
            <w:vAlign w:val="center"/>
          </w:tcPr>
          <w:p w:rsidR="00526D11" w:rsidRPr="00E427AE" w:rsidRDefault="00526D11" w:rsidP="00933C19">
            <w:pPr>
              <w:pStyle w:val="afd"/>
              <w:jc w:val="center"/>
              <w:rPr>
                <w:rFonts w:ascii="Times New Roman" w:hAnsi="Times New Roman"/>
                <w:b/>
                <w:sz w:val="24"/>
                <w:szCs w:val="24"/>
              </w:rPr>
            </w:pPr>
            <w:r w:rsidRPr="00E427AE">
              <w:rPr>
                <w:rFonts w:ascii="Times New Roman" w:hAnsi="Times New Roman"/>
                <w:b/>
                <w:sz w:val="24"/>
                <w:szCs w:val="24"/>
              </w:rPr>
              <w:t>156</w:t>
            </w:r>
          </w:p>
        </w:tc>
        <w:tc>
          <w:tcPr>
            <w:tcW w:w="651" w:type="pct"/>
            <w:tcBorders>
              <w:left w:val="single" w:sz="4" w:space="0" w:color="auto"/>
              <w:right w:val="single" w:sz="4" w:space="0" w:color="auto"/>
            </w:tcBorders>
            <w:vAlign w:val="center"/>
          </w:tcPr>
          <w:p w:rsidR="00526D11" w:rsidRPr="005A7A3C" w:rsidRDefault="00526D11" w:rsidP="00933C19">
            <w:pPr>
              <w:pStyle w:val="afd"/>
              <w:jc w:val="center"/>
              <w:rPr>
                <w:rFonts w:ascii="Times New Roman" w:hAnsi="Times New Roman"/>
                <w:i/>
                <w:sz w:val="24"/>
                <w:szCs w:val="24"/>
              </w:rPr>
            </w:pPr>
          </w:p>
        </w:tc>
      </w:tr>
    </w:tbl>
    <w:p w:rsidR="001401A6" w:rsidRDefault="001401A6" w:rsidP="00A476E5">
      <w:pPr>
        <w:jc w:val="both"/>
        <w:rPr>
          <w:rFonts w:ascii="Times New Roman" w:hAnsi="Times New Roman" w:cs="Times New Roman"/>
          <w:b/>
          <w:bCs/>
          <w:i/>
          <w:iCs/>
        </w:rPr>
      </w:pPr>
    </w:p>
    <w:p w:rsidR="001401A6" w:rsidRPr="00074F89" w:rsidRDefault="001401A6" w:rsidP="00A476E5">
      <w:pPr>
        <w:jc w:val="both"/>
        <w:rPr>
          <w:rFonts w:ascii="Times New Roman" w:hAnsi="Times New Roman" w:cs="Times New Roman"/>
          <w:b/>
          <w:bCs/>
          <w:i/>
          <w:iCs/>
        </w:rPr>
      </w:pPr>
    </w:p>
    <w:p w:rsidR="00A476E5" w:rsidRPr="00074F89" w:rsidRDefault="00A476E5" w:rsidP="00A476E5">
      <w:pPr>
        <w:rPr>
          <w:rFonts w:ascii="Times New Roman" w:hAnsi="Times New Roman" w:cs="Times New Roman"/>
          <w:i/>
          <w:iCs/>
        </w:rPr>
        <w:sectPr w:rsidR="00A476E5" w:rsidRPr="00074F89" w:rsidSect="00187730">
          <w:pgSz w:w="16840" w:h="11907" w:orient="landscape"/>
          <w:pgMar w:top="851" w:right="1134" w:bottom="851" w:left="992" w:header="709" w:footer="709" w:gutter="0"/>
          <w:cols w:space="720"/>
        </w:sectPr>
      </w:pPr>
    </w:p>
    <w:p w:rsidR="00A476E5" w:rsidRPr="001401A6" w:rsidRDefault="00A476E5" w:rsidP="001401A6">
      <w:pPr>
        <w:pStyle w:val="afd"/>
        <w:ind w:firstLine="709"/>
        <w:jc w:val="center"/>
        <w:rPr>
          <w:rFonts w:ascii="Times New Roman" w:hAnsi="Times New Roman"/>
          <w:b/>
          <w:sz w:val="24"/>
          <w:szCs w:val="24"/>
        </w:rPr>
      </w:pPr>
      <w:r w:rsidRPr="001401A6">
        <w:rPr>
          <w:rFonts w:ascii="Times New Roman" w:hAnsi="Times New Roman"/>
          <w:b/>
          <w:sz w:val="24"/>
          <w:szCs w:val="24"/>
        </w:rPr>
        <w:t>3.  УСЛОВИЯ РЕАЛИЗАЦИИ ПРОФЕССИОНАЛЬНОГО МОДУЛЯ</w:t>
      </w:r>
    </w:p>
    <w:p w:rsidR="00A476E5" w:rsidRPr="001401A6" w:rsidRDefault="00A476E5" w:rsidP="001401A6">
      <w:pPr>
        <w:pStyle w:val="afd"/>
        <w:ind w:firstLine="709"/>
        <w:jc w:val="center"/>
        <w:rPr>
          <w:rFonts w:ascii="Times New Roman" w:hAnsi="Times New Roman"/>
          <w:b/>
          <w:i/>
          <w:sz w:val="24"/>
          <w:szCs w:val="24"/>
        </w:rPr>
      </w:pPr>
    </w:p>
    <w:p w:rsidR="00A476E5" w:rsidRPr="001401A6" w:rsidRDefault="00A476E5" w:rsidP="001401A6">
      <w:pPr>
        <w:pStyle w:val="afd"/>
        <w:ind w:firstLine="709"/>
        <w:jc w:val="both"/>
        <w:rPr>
          <w:rFonts w:ascii="Times New Roman" w:hAnsi="Times New Roman"/>
          <w:b/>
          <w:sz w:val="24"/>
          <w:szCs w:val="24"/>
        </w:rPr>
      </w:pPr>
      <w:r w:rsidRPr="001401A6">
        <w:rPr>
          <w:rFonts w:ascii="Times New Roman" w:hAnsi="Times New Roman"/>
          <w:b/>
          <w:sz w:val="24"/>
          <w:szCs w:val="24"/>
        </w:rPr>
        <w:t>3.1 Материально-техническое обеспечение</w:t>
      </w:r>
    </w:p>
    <w:p w:rsidR="00802372" w:rsidRPr="00E427AE" w:rsidRDefault="00802372" w:rsidP="00526D11">
      <w:pPr>
        <w:pStyle w:val="afd"/>
        <w:jc w:val="both"/>
        <w:rPr>
          <w:rFonts w:ascii="Times New Roman" w:hAnsi="Times New Roman"/>
          <w:sz w:val="24"/>
          <w:szCs w:val="24"/>
        </w:rPr>
      </w:pPr>
      <w:r w:rsidRPr="00E427AE">
        <w:rPr>
          <w:rFonts w:ascii="Times New Roman" w:hAnsi="Times New Roman"/>
          <w:sz w:val="24"/>
          <w:szCs w:val="24"/>
        </w:rPr>
        <w:t>Реализация программы предполагает наличие учебного каби</w:t>
      </w:r>
      <w:r>
        <w:rPr>
          <w:rFonts w:ascii="Times New Roman" w:hAnsi="Times New Roman"/>
          <w:sz w:val="24"/>
          <w:szCs w:val="24"/>
        </w:rPr>
        <w:t xml:space="preserve">нета и </w:t>
      </w:r>
      <w:r w:rsidRPr="006C473E">
        <w:rPr>
          <w:rFonts w:ascii="Times New Roman" w:hAnsi="Times New Roman"/>
          <w:sz w:val="24"/>
          <w:szCs w:val="24"/>
        </w:rPr>
        <w:t>мастерских: слесарная, сварочная,</w:t>
      </w:r>
      <w:r w:rsidRPr="006C473E">
        <w:rPr>
          <w:rFonts w:ascii="Times New Roman" w:hAnsi="Times New Roman"/>
          <w:b/>
          <w:bCs/>
          <w:sz w:val="24"/>
          <w:szCs w:val="24"/>
        </w:rPr>
        <w:t xml:space="preserve"> </w:t>
      </w:r>
      <w:r>
        <w:rPr>
          <w:rFonts w:ascii="Times New Roman" w:hAnsi="Times New Roman"/>
          <w:b/>
          <w:bCs/>
          <w:sz w:val="24"/>
          <w:szCs w:val="24"/>
        </w:rPr>
        <w:t>с</w:t>
      </w:r>
      <w:r w:rsidRPr="006C473E">
        <w:rPr>
          <w:rFonts w:ascii="Times New Roman" w:hAnsi="Times New Roman"/>
          <w:bCs/>
          <w:sz w:val="24"/>
          <w:szCs w:val="24"/>
        </w:rPr>
        <w:t>антехника и отопление</w:t>
      </w:r>
      <w:r w:rsidRPr="00E427AE">
        <w:rPr>
          <w:rFonts w:ascii="Times New Roman" w:hAnsi="Times New Roman"/>
          <w:sz w:val="24"/>
          <w:szCs w:val="24"/>
        </w:rPr>
        <w:t>;</w:t>
      </w:r>
    </w:p>
    <w:p w:rsidR="00802372" w:rsidRPr="00E427AE" w:rsidRDefault="00802372" w:rsidP="00526D11">
      <w:pPr>
        <w:spacing w:after="0" w:line="240" w:lineRule="auto"/>
        <w:ind w:firstLine="708"/>
        <w:jc w:val="both"/>
        <w:rPr>
          <w:rFonts w:ascii="Times New Roman" w:hAnsi="Times New Roman" w:cs="Times New Roman"/>
          <w:sz w:val="24"/>
          <w:szCs w:val="24"/>
        </w:rPr>
      </w:pPr>
      <w:r w:rsidRPr="00E427AE">
        <w:rPr>
          <w:rFonts w:ascii="Times New Roman" w:hAnsi="Times New Roman" w:cs="Times New Roman"/>
          <w:bCs/>
          <w:sz w:val="24"/>
          <w:szCs w:val="24"/>
        </w:rPr>
        <w:t>Оборудование учебного кабинета и рабочих мест кабинета</w:t>
      </w:r>
      <w:r w:rsidRPr="00E427AE">
        <w:rPr>
          <w:rFonts w:ascii="Times New Roman" w:hAnsi="Times New Roman" w:cs="Times New Roman"/>
          <w:sz w:val="24"/>
          <w:szCs w:val="24"/>
        </w:rPr>
        <w:t>:</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рабочих мест в кабинете – 25;</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комплекты учебно-методической, справочной, нормативной, технической документации;</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макеты отопительного и сантехнического оборудования;</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стенды трубопроводной арматуры и соединительных деталей;</w:t>
      </w:r>
    </w:p>
    <w:p w:rsidR="00802372" w:rsidRPr="00E427AE" w:rsidRDefault="00802372" w:rsidP="00526D11">
      <w:pPr>
        <w:pStyle w:val="afd"/>
        <w:jc w:val="both"/>
        <w:rPr>
          <w:rFonts w:ascii="Times New Roman" w:hAnsi="Times New Roman"/>
          <w:sz w:val="24"/>
          <w:szCs w:val="24"/>
        </w:rPr>
      </w:pPr>
      <w:r w:rsidRPr="00E427AE">
        <w:rPr>
          <w:rFonts w:ascii="Times New Roman" w:hAnsi="Times New Roman"/>
          <w:sz w:val="24"/>
          <w:szCs w:val="24"/>
        </w:rPr>
        <w:t>комплект видеофильмов с описанием технологических процессов изготовления различных сварных конструкций в соответствии с учебным планом: решётчатым конструкциям, балкам, резервуарам (горизонтальным и вертикальным), монтажу трубопроводов и т.п.;</w:t>
      </w:r>
    </w:p>
    <w:p w:rsidR="00802372" w:rsidRPr="00E427AE" w:rsidRDefault="00802372" w:rsidP="00526D11">
      <w:pPr>
        <w:pStyle w:val="afd"/>
        <w:jc w:val="both"/>
        <w:rPr>
          <w:rFonts w:ascii="Times New Roman" w:hAnsi="Times New Roman"/>
          <w:sz w:val="24"/>
          <w:szCs w:val="24"/>
        </w:rPr>
      </w:pPr>
      <w:r w:rsidRPr="00E427AE">
        <w:rPr>
          <w:rFonts w:ascii="Times New Roman" w:hAnsi="Times New Roman"/>
          <w:sz w:val="24"/>
          <w:szCs w:val="24"/>
        </w:rPr>
        <w:t>комплект образцов сварных соединений труб и пластин из углеродистой и легированной стали, цветных металлов и сплавов, в т. ч. с дефектами (не менее, чем по три образца со стыковыми швами пластин и труб, сваренных в различных пространственных положениях из углеродистой, легированной стали, цветных металлов и сплавов соответственно; не менее, чем по три образца с угловыми швами пластин, сваренных в различных пространственных положениях из углеродистой, легированной стали, цветных металлов и сплавов соответственно);</w:t>
      </w:r>
    </w:p>
    <w:p w:rsidR="00802372" w:rsidRPr="00E427AE" w:rsidRDefault="00802372" w:rsidP="00526D11">
      <w:pPr>
        <w:pStyle w:val="afd"/>
        <w:jc w:val="both"/>
        <w:rPr>
          <w:rFonts w:ascii="Times New Roman" w:hAnsi="Times New Roman"/>
          <w:sz w:val="24"/>
          <w:szCs w:val="24"/>
        </w:rPr>
      </w:pPr>
      <w:r w:rsidRPr="00E427AE">
        <w:rPr>
          <w:rFonts w:ascii="Times New Roman" w:hAnsi="Times New Roman"/>
          <w:sz w:val="24"/>
          <w:szCs w:val="24"/>
        </w:rPr>
        <w:t>комплект плакатов со схемами и порядком проведения отдельных видов контроля качества, демонстрационные стенды с образцами сварных швов, в которых наблюдаются различные дефекты сварки.</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наглядные пособия (электронные плакаты).</w:t>
      </w:r>
    </w:p>
    <w:p w:rsidR="00802372" w:rsidRPr="00E427AE" w:rsidRDefault="00802372" w:rsidP="00526D11">
      <w:pPr>
        <w:spacing w:after="0" w:line="240" w:lineRule="auto"/>
        <w:ind w:firstLine="709"/>
        <w:jc w:val="both"/>
        <w:rPr>
          <w:rFonts w:ascii="Times New Roman" w:hAnsi="Times New Roman" w:cs="Times New Roman"/>
          <w:sz w:val="24"/>
          <w:szCs w:val="24"/>
        </w:rPr>
      </w:pPr>
      <w:r w:rsidRPr="00E427AE">
        <w:rPr>
          <w:rFonts w:ascii="Times New Roman" w:hAnsi="Times New Roman" w:cs="Times New Roman"/>
          <w:sz w:val="24"/>
          <w:szCs w:val="24"/>
        </w:rPr>
        <w:t>Технические средства обучения:</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видеофильмы об устройстве и работе систем водоснабжения и водоотведения, отопления;</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 xml:space="preserve">мультимедийный проектор; </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интерактивная доска;</w:t>
      </w:r>
    </w:p>
    <w:p w:rsidR="00802372" w:rsidRPr="00E427AE" w:rsidRDefault="00802372" w:rsidP="00526D11">
      <w:pPr>
        <w:spacing w:after="0" w:line="240" w:lineRule="auto"/>
        <w:jc w:val="both"/>
        <w:rPr>
          <w:rFonts w:ascii="Times New Roman" w:hAnsi="Times New Roman" w:cs="Times New Roman"/>
          <w:sz w:val="24"/>
          <w:szCs w:val="24"/>
        </w:rPr>
      </w:pPr>
      <w:r w:rsidRPr="00E427AE">
        <w:rPr>
          <w:rFonts w:ascii="Times New Roman" w:hAnsi="Times New Roman" w:cs="Times New Roman"/>
          <w:sz w:val="24"/>
          <w:szCs w:val="24"/>
        </w:rPr>
        <w:t>компьютеры с лицензионным программным обеспечением.</w:t>
      </w:r>
    </w:p>
    <w:p w:rsidR="00802372" w:rsidRDefault="00802372" w:rsidP="00526D11">
      <w:pPr>
        <w:pStyle w:val="afd"/>
        <w:jc w:val="both"/>
        <w:rPr>
          <w:rFonts w:ascii="Times New Roman" w:hAnsi="Times New Roman"/>
          <w:sz w:val="24"/>
          <w:szCs w:val="24"/>
        </w:rPr>
      </w:pP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Оборудование мастерской и рабочих мест мастерской:</w:t>
      </w:r>
    </w:p>
    <w:p w:rsidR="00802372" w:rsidRPr="00F03634" w:rsidRDefault="00802372" w:rsidP="00802372">
      <w:pPr>
        <w:spacing w:after="0" w:line="240" w:lineRule="auto"/>
        <w:ind w:firstLine="709"/>
        <w:jc w:val="both"/>
        <w:rPr>
          <w:rFonts w:ascii="Times New Roman" w:hAnsi="Times New Roman" w:cs="Times New Roman"/>
          <w:bCs/>
          <w:sz w:val="24"/>
          <w:szCs w:val="24"/>
        </w:rPr>
      </w:pPr>
      <w:r>
        <w:rPr>
          <w:rFonts w:ascii="Times New Roman" w:hAnsi="Times New Roman"/>
          <w:b/>
          <w:bCs/>
          <w:sz w:val="24"/>
          <w:szCs w:val="24"/>
        </w:rPr>
        <w:t>Мастерская по компетенции «Сантехника и отопление» оснащена следующим оборудованием: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Стол</w:t>
      </w:r>
    </w:p>
    <w:p w:rsidR="00802372"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Стул</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Ноутбук с ПО</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Проектор с экраном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МФУ</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Тренировочные кабинки</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Параллельные тиски 3/8-1.1/2", ширина губок 120 мм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Труборез</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Ручное гибочное устройство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Переносная газовая горелка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Газовый баллон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Огнеупорный коврик</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Ручной резьбонарезной клупп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Фаскосниматель для нержавеющих труб</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Набор 1/2-2 в стальном ящике</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Верстак слесарный металлический с выдвижными ящиками</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Лестница-стремянка двусторонняя</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Унитаз напольный</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Умывальник</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Пьедестал под умывальник</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Смеситель для раковины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Твердая медная труба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Радиатор стальной с креплением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Автоматический редуктор подпитки с визуализацией настраиваемого давления на выходе, с манометром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Ручной опрессовочный насос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Сервопривод для автономного управления,</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Комплект ручных инструментов для расширения труб и запрессовки втулок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Ножницы для резки труб 14-42</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Калибратор для труб 14- 20 мм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Пресс-машина с пресс-губками 15, 22, 28 мм</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Рабочий модуль</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Подвесной унитаз</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Модуль для установки унитаза </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Прокладка для монтажа подвесного унитаза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Панель смыва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Монтажная пластина для фитингов для установки в профиль</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Модуль для установки раковины</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Гигиенический душ</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Подключение для душевого шланга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Внешняя часть смесителя для душа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Универсальный смеситель для ванной или душа</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Смеситель для раковины</w:t>
      </w:r>
    </w:p>
    <w:p w:rsidR="00802372" w:rsidRPr="00F03634" w:rsidRDefault="00802372" w:rsidP="0080237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Угловой вентиль </w:t>
      </w:r>
    </w:p>
    <w:p w:rsidR="00802372" w:rsidRPr="00E427AE" w:rsidRDefault="00802372" w:rsidP="00802372">
      <w:pPr>
        <w:pStyle w:val="afd"/>
        <w:rPr>
          <w:rFonts w:ascii="Times New Roman" w:hAnsi="Times New Roman"/>
          <w:sz w:val="24"/>
          <w:szCs w:val="24"/>
          <w:u w:val="single"/>
        </w:rPr>
      </w:pP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u w:val="single"/>
        </w:rPr>
        <w:t xml:space="preserve">Оборудование </w:t>
      </w:r>
      <w:r w:rsidRPr="006C473E">
        <w:rPr>
          <w:rFonts w:ascii="Times New Roman" w:hAnsi="Times New Roman"/>
          <w:b/>
          <w:sz w:val="24"/>
          <w:szCs w:val="24"/>
          <w:u w:val="single"/>
        </w:rPr>
        <w:t>слесарной мастерской</w:t>
      </w:r>
      <w:r w:rsidRPr="00E427AE">
        <w:rPr>
          <w:rFonts w:ascii="Times New Roman" w:hAnsi="Times New Roman"/>
          <w:sz w:val="24"/>
          <w:szCs w:val="24"/>
          <w:u w:val="single"/>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рабочее место преподавателя;</w:t>
      </w:r>
    </w:p>
    <w:p w:rsidR="00802372" w:rsidRPr="00E427AE" w:rsidRDefault="00802372" w:rsidP="00802372">
      <w:pPr>
        <w:pStyle w:val="afd"/>
        <w:rPr>
          <w:rFonts w:ascii="Times New Roman" w:hAnsi="Times New Roman"/>
          <w:b/>
          <w:i/>
          <w:sz w:val="24"/>
          <w:szCs w:val="24"/>
        </w:rPr>
      </w:pPr>
      <w:r w:rsidRPr="00E427AE">
        <w:rPr>
          <w:rFonts w:ascii="Times New Roman" w:hAnsi="Times New Roman"/>
          <w:sz w:val="24"/>
          <w:szCs w:val="24"/>
        </w:rPr>
        <w:t>вытяжная и приточная вентиляция;</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Комплект оборудования для обучающегося:</w:t>
      </w:r>
    </w:p>
    <w:p w:rsidR="00802372" w:rsidRPr="00E427AE" w:rsidRDefault="00802372" w:rsidP="00802372">
      <w:pPr>
        <w:pStyle w:val="afd"/>
        <w:rPr>
          <w:rFonts w:ascii="Times New Roman" w:hAnsi="Times New Roman"/>
          <w:i/>
          <w:sz w:val="24"/>
          <w:szCs w:val="24"/>
        </w:rPr>
      </w:pPr>
      <w:r w:rsidRPr="00E427AE">
        <w:rPr>
          <w:rFonts w:ascii="Times New Roman" w:hAnsi="Times New Roman"/>
          <w:color w:val="000000"/>
          <w:sz w:val="24"/>
          <w:szCs w:val="24"/>
        </w:rPr>
        <w:t>- уборочный инвентарь;</w:t>
      </w:r>
    </w:p>
    <w:p w:rsidR="00802372" w:rsidRPr="00E427AE" w:rsidRDefault="00802372" w:rsidP="00802372">
      <w:pPr>
        <w:pStyle w:val="afd"/>
        <w:rPr>
          <w:rFonts w:ascii="Times New Roman" w:hAnsi="Times New Roman"/>
          <w:i/>
          <w:sz w:val="24"/>
          <w:szCs w:val="24"/>
        </w:rPr>
      </w:pPr>
      <w:r w:rsidRPr="00E427AE">
        <w:rPr>
          <w:rFonts w:ascii="Times New Roman" w:hAnsi="Times New Roman"/>
          <w:color w:val="000000"/>
          <w:sz w:val="24"/>
          <w:szCs w:val="24"/>
        </w:rPr>
        <w:t>- станок отрезной, дисковый;</w:t>
      </w:r>
    </w:p>
    <w:p w:rsidR="00802372" w:rsidRPr="00E427AE" w:rsidRDefault="00802372" w:rsidP="00802372">
      <w:pPr>
        <w:pStyle w:val="afd"/>
        <w:rPr>
          <w:rFonts w:ascii="Times New Roman" w:hAnsi="Times New Roman"/>
          <w:i/>
          <w:sz w:val="24"/>
          <w:szCs w:val="24"/>
        </w:rPr>
      </w:pPr>
      <w:r w:rsidRPr="00E427AE">
        <w:rPr>
          <w:rFonts w:ascii="Times New Roman" w:hAnsi="Times New Roman"/>
          <w:color w:val="000000"/>
          <w:sz w:val="24"/>
          <w:szCs w:val="24"/>
        </w:rPr>
        <w:t>- станок ленточнопильный;</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вертикально-сверлильный станок</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color w:val="000000"/>
          <w:sz w:val="24"/>
          <w:szCs w:val="24"/>
        </w:rPr>
        <w:t>- машина заточная;</w:t>
      </w:r>
    </w:p>
    <w:p w:rsidR="00802372" w:rsidRPr="00E427AE" w:rsidRDefault="00802372" w:rsidP="00802372">
      <w:pPr>
        <w:pStyle w:val="afd"/>
        <w:rPr>
          <w:rFonts w:ascii="Times New Roman" w:hAnsi="Times New Roman"/>
          <w:i/>
          <w:sz w:val="24"/>
          <w:szCs w:val="24"/>
        </w:rPr>
      </w:pPr>
      <w:r w:rsidRPr="00E427AE">
        <w:rPr>
          <w:rFonts w:ascii="Times New Roman" w:hAnsi="Times New Roman"/>
          <w:color w:val="000000"/>
          <w:sz w:val="24"/>
          <w:szCs w:val="24"/>
        </w:rPr>
        <w:t>- тележки инструментальные;</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верстаки слесарные одноместные с подъемными тисками;</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заточной станок;</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индикатор часового типа;</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микрометры гладкие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штангенциркули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штангенрейсмусы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угломер универсальный</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угольники поверочные слесарные с широким основанием УШ</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i/>
          <w:sz w:val="24"/>
          <w:szCs w:val="24"/>
        </w:rPr>
      </w:pPr>
      <w:r w:rsidRPr="00E427AE">
        <w:rPr>
          <w:rFonts w:ascii="Times New Roman" w:hAnsi="Times New Roman"/>
          <w:sz w:val="24"/>
          <w:szCs w:val="24"/>
        </w:rPr>
        <w:t>- уровень брусковый</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циркули разметочные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чертилки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кернеры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радиусомеры №№ 1, 2</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резьбомеры (метрические, дюймовые)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калибры пробки (гладкие, резьбовые)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резьбовые кольца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калибры скобы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щупы плоские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бородки слесарные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дрель электрическая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зубила слесарные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ключи гаечные рожковые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наборы торцовых головок</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осцилляционная машина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гайковерт с набором головок</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болгарка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плита поверочная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наковальня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электролобзик</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пила сабельная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паста абразивная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электрические ножницы по металлу</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зенковки конические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зенковки цилиндрические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зенкера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резьбонарезной набор</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круглогубцы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клещи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молотки слесарные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напильники различных видов с различной насечкой</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надфили разные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ножницы ручные для резки металла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ножовки по металлу</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острогубцы (кусачки)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пассатижи комбинированные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плоскогубцы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поддержки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натяжки ручные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обжимки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чеканы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притиры плоские и конические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лампа паяльная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шаберы</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призмы для статической балансировки деталей</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приспособления для гибки металла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трубогибочный станок</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трубоприжим</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тисочки ручные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тиски машинные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xml:space="preserve"> - защитные экраны для рубки</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шкаф для хранения изделий обучающихся</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тележка для перевозки приспособлений и заготовок</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ящик для хранения использованного обтирочного материала</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пистолет заклепочный</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набор шлифовальной бумаги</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набор абразивных брусков</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шлифовальная машинка</w:t>
      </w:r>
      <w:r w:rsidRPr="00E427AE">
        <w:rPr>
          <w:rFonts w:ascii="Times New Roman" w:hAnsi="Times New Roman"/>
          <w:color w:val="000000"/>
          <w:sz w:val="24"/>
          <w:szCs w:val="24"/>
        </w:rPr>
        <w:t>;</w:t>
      </w:r>
    </w:p>
    <w:p w:rsidR="00802372" w:rsidRPr="00E427AE" w:rsidRDefault="00802372" w:rsidP="00802372">
      <w:pPr>
        <w:pStyle w:val="afd"/>
        <w:rPr>
          <w:rStyle w:val="af7"/>
          <w:rFonts w:ascii="Times New Roman" w:hAnsi="Times New Roman"/>
          <w:sz w:val="24"/>
          <w:szCs w:val="24"/>
        </w:rPr>
      </w:pPr>
      <w:r w:rsidRPr="00E427AE">
        <w:rPr>
          <w:rStyle w:val="af7"/>
          <w:rFonts w:ascii="Times New Roman" w:hAnsi="Times New Roman"/>
          <w:sz w:val="24"/>
          <w:szCs w:val="24"/>
        </w:rPr>
        <w:t>- набор сверл</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Оборудование для резки по металлу (гибки):</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дрель</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угловая шлифовальная машина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пила торцовочная</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ножницы листовые;</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универсальный резак;</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гайковерт ударный;</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гравер</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набор метчиков и плашек;</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xml:space="preserve">- молоток слесарный </w:t>
      </w:r>
      <w:smartTag w:uri="urn:schemas-microsoft-com:office:smarttags" w:element="metricconverter">
        <w:smartTagPr>
          <w:attr w:name="ProductID" w:val="500 г"/>
        </w:smartTagPr>
        <w:r w:rsidRPr="00E427AE">
          <w:rPr>
            <w:rFonts w:ascii="Times New Roman" w:hAnsi="Times New Roman"/>
            <w:color w:val="000000"/>
            <w:sz w:val="24"/>
            <w:szCs w:val="24"/>
          </w:rPr>
          <w:t>500 г</w:t>
        </w:r>
      </w:smartTag>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ножницы по металлу;</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ножовка по металлу;</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xml:space="preserve">- резиновая киянка </w:t>
      </w:r>
      <w:smartTag w:uri="urn:schemas-microsoft-com:office:smarttags" w:element="metricconverter">
        <w:smartTagPr>
          <w:attr w:name="ProductID" w:val="450 г"/>
        </w:smartTagPr>
        <w:r w:rsidRPr="00E427AE">
          <w:rPr>
            <w:rFonts w:ascii="Times New Roman" w:hAnsi="Times New Roman"/>
            <w:color w:val="000000"/>
            <w:sz w:val="24"/>
            <w:szCs w:val="24"/>
          </w:rPr>
          <w:t>450 г</w:t>
        </w:r>
      </w:smartTag>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набор напильников;</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набор надфилей;</w:t>
      </w:r>
    </w:p>
    <w:p w:rsidR="00802372" w:rsidRPr="00E427AE" w:rsidRDefault="00802372" w:rsidP="00802372">
      <w:pPr>
        <w:pStyle w:val="afd"/>
        <w:rPr>
          <w:rFonts w:ascii="Times New Roman" w:hAnsi="Times New Roman"/>
          <w:color w:val="000000"/>
          <w:sz w:val="24"/>
          <w:szCs w:val="24"/>
        </w:rPr>
      </w:pPr>
      <w:r w:rsidRPr="00E427AE">
        <w:rPr>
          <w:rFonts w:ascii="Times New Roman" w:hAnsi="Times New Roman"/>
          <w:color w:val="000000"/>
          <w:sz w:val="24"/>
          <w:szCs w:val="24"/>
        </w:rPr>
        <w:t>- твердосплавный разметочный карандаш;</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стеллаж</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шкаф для хранения инструмента</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ножницы гильотинные</w:t>
      </w:r>
      <w:r w:rsidRPr="00E427AE">
        <w:rPr>
          <w:rFonts w:ascii="Times New Roman" w:hAnsi="Times New Roman"/>
          <w:color w:val="000000"/>
          <w:sz w:val="24"/>
          <w:szCs w:val="24"/>
        </w:rPr>
        <w:t>.</w:t>
      </w:r>
    </w:p>
    <w:p w:rsidR="00802372" w:rsidRPr="00E427AE" w:rsidRDefault="00802372" w:rsidP="00802372">
      <w:pPr>
        <w:pStyle w:val="afd"/>
        <w:rPr>
          <w:rFonts w:ascii="Times New Roman" w:hAnsi="Times New Roman"/>
          <w:sz w:val="24"/>
          <w:szCs w:val="24"/>
        </w:rPr>
      </w:pPr>
    </w:p>
    <w:p w:rsidR="00802372" w:rsidRPr="00E427AE" w:rsidRDefault="00802372" w:rsidP="00802372">
      <w:pPr>
        <w:pStyle w:val="afd"/>
        <w:rPr>
          <w:rFonts w:ascii="Times New Roman" w:hAnsi="Times New Roman"/>
          <w:b/>
          <w:sz w:val="24"/>
          <w:szCs w:val="24"/>
          <w:u w:val="single"/>
        </w:rPr>
      </w:pPr>
      <w:r w:rsidRPr="00E427AE">
        <w:rPr>
          <w:rFonts w:ascii="Times New Roman" w:hAnsi="Times New Roman"/>
          <w:sz w:val="24"/>
          <w:szCs w:val="24"/>
          <w:u w:val="single"/>
        </w:rPr>
        <w:t xml:space="preserve">Оборудование </w:t>
      </w:r>
      <w:r w:rsidRPr="006C473E">
        <w:rPr>
          <w:rFonts w:ascii="Times New Roman" w:hAnsi="Times New Roman"/>
          <w:b/>
          <w:sz w:val="24"/>
          <w:szCs w:val="24"/>
          <w:u w:val="single"/>
        </w:rPr>
        <w:t>сварочной мастерской</w:t>
      </w:r>
      <w:r w:rsidRPr="00E427AE">
        <w:rPr>
          <w:rFonts w:ascii="Times New Roman" w:hAnsi="Times New Roman"/>
          <w:sz w:val="24"/>
          <w:szCs w:val="24"/>
          <w:u w:val="single"/>
        </w:rPr>
        <w:t xml:space="preserve">: </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рабочее место преподавателя;</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вытяжная вентиляция - по количеству сварочных постов;</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Оборудование сварочного поста для дуговой сварки и резки металлов на 1 рабочее м</w:t>
      </w:r>
      <w:r w:rsidRPr="00E427AE">
        <w:rPr>
          <w:rFonts w:ascii="Times New Roman" w:hAnsi="Times New Roman"/>
          <w:sz w:val="24"/>
          <w:szCs w:val="24"/>
        </w:rPr>
        <w:t>е</w:t>
      </w:r>
      <w:r w:rsidRPr="00E427AE">
        <w:rPr>
          <w:rFonts w:ascii="Times New Roman" w:hAnsi="Times New Roman"/>
          <w:sz w:val="24"/>
          <w:szCs w:val="24"/>
        </w:rPr>
        <w:t xml:space="preserve">сто (на группу 15 чел): </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сварочное оборудование для ручной дуговой сварки;</w:t>
      </w:r>
      <w:r w:rsidRPr="00E427AE">
        <w:rPr>
          <w:rFonts w:ascii="Times New Roman" w:hAnsi="Times New Roman"/>
          <w:sz w:val="24"/>
          <w:szCs w:val="24"/>
        </w:rPr>
        <w:tab/>
      </w:r>
      <w:r w:rsidRPr="00E427AE">
        <w:rPr>
          <w:rFonts w:ascii="Times New Roman" w:hAnsi="Times New Roman"/>
          <w:sz w:val="24"/>
          <w:szCs w:val="24"/>
        </w:rPr>
        <w:tab/>
      </w:r>
      <w:r w:rsidRPr="00E427AE">
        <w:rPr>
          <w:rFonts w:ascii="Times New Roman" w:hAnsi="Times New Roman"/>
          <w:sz w:val="24"/>
          <w:szCs w:val="24"/>
        </w:rPr>
        <w:tab/>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xml:space="preserve">           - сварочный стол;</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xml:space="preserve">- приспособления для сборки изделий; </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молоток-шлакоотделитель;</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разметчики (керн, чертилка);</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маркер для металла белый;</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 маркер для металла черный.</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Инструменты и принадлежности на 1 рабочее место (на группу 15 чел):</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угломер;</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линейка металлическая;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зубило;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напильник  треугольный;</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напильник круглый;</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стальная линейка-прямоугольник;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пассатижи (плоскогубцы);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штангенциркуль;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комплект для визуально-измерительного контроля (ВИК);</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комплект для проведения ультразвукового метода контроля;</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комплект для проведения магнитного метода контроля;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комплект для проведения капиллярной дефектоскопии.</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Защитные средства на 1 обучающегося (на группу 15 чел):</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костюм сварщика (подшлемник, куртка, штаны);</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защитные очки;</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защитные ботинки;</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краги спилковые.</w:t>
      </w:r>
    </w:p>
    <w:p w:rsidR="00802372" w:rsidRPr="00E427AE" w:rsidRDefault="00802372" w:rsidP="00802372">
      <w:pPr>
        <w:pStyle w:val="afd"/>
        <w:rPr>
          <w:rFonts w:ascii="Times New Roman" w:hAnsi="Times New Roman"/>
          <w:sz w:val="24"/>
          <w:szCs w:val="24"/>
        </w:rPr>
      </w:pPr>
      <w:r w:rsidRPr="00E427AE">
        <w:rPr>
          <w:rFonts w:ascii="Times New Roman" w:hAnsi="Times New Roman"/>
          <w:sz w:val="24"/>
          <w:szCs w:val="24"/>
        </w:rPr>
        <w:t>Дополнительное оборудование мастерской (полигона):</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xml:space="preserve">- столы металлические; </w:t>
      </w:r>
    </w:p>
    <w:p w:rsidR="00802372" w:rsidRPr="00E427AE" w:rsidRDefault="00802372" w:rsidP="00802372">
      <w:pPr>
        <w:pStyle w:val="afd"/>
        <w:rPr>
          <w:rFonts w:ascii="Times New Roman" w:hAnsi="Times New Roman"/>
          <w:bCs/>
          <w:sz w:val="24"/>
          <w:szCs w:val="24"/>
        </w:rPr>
      </w:pPr>
      <w:r w:rsidRPr="00E427AE">
        <w:rPr>
          <w:rFonts w:ascii="Times New Roman" w:hAnsi="Times New Roman"/>
          <w:bCs/>
          <w:sz w:val="24"/>
          <w:szCs w:val="24"/>
        </w:rPr>
        <w:t>- стеллажи металлические;</w:t>
      </w:r>
    </w:p>
    <w:p w:rsidR="00802372" w:rsidRPr="00E427AE" w:rsidRDefault="00802372" w:rsidP="00802372">
      <w:pPr>
        <w:pStyle w:val="afd"/>
        <w:rPr>
          <w:rFonts w:ascii="Times New Roman" w:hAnsi="Times New Roman"/>
          <w:bCs/>
          <w:sz w:val="24"/>
          <w:szCs w:val="24"/>
        </w:rPr>
      </w:pPr>
      <w:r w:rsidRPr="00E427AE">
        <w:rPr>
          <w:rFonts w:ascii="Times New Roman" w:hAnsi="Times New Roman"/>
          <w:sz w:val="24"/>
          <w:szCs w:val="24"/>
        </w:rPr>
        <w:t>- стеллаж для хранения металлических листов.</w:t>
      </w:r>
    </w:p>
    <w:p w:rsidR="00802372" w:rsidRPr="001401A6" w:rsidRDefault="00802372" w:rsidP="00802372">
      <w:pPr>
        <w:pStyle w:val="afd"/>
        <w:ind w:firstLine="709"/>
        <w:jc w:val="both"/>
        <w:rPr>
          <w:rFonts w:ascii="Times New Roman" w:hAnsi="Times New Roman"/>
          <w:bCs/>
          <w:sz w:val="24"/>
          <w:szCs w:val="24"/>
        </w:rPr>
      </w:pPr>
    </w:p>
    <w:p w:rsidR="00802372" w:rsidRPr="008F25C8" w:rsidRDefault="00802372" w:rsidP="00802372">
      <w:pPr>
        <w:pStyle w:val="afd"/>
        <w:ind w:firstLine="709"/>
        <w:jc w:val="both"/>
        <w:rPr>
          <w:rFonts w:ascii="Times New Roman" w:hAnsi="Times New Roman"/>
          <w:b/>
          <w:sz w:val="24"/>
          <w:szCs w:val="24"/>
        </w:rPr>
      </w:pPr>
      <w:r w:rsidRPr="008F25C8">
        <w:rPr>
          <w:rFonts w:ascii="Times New Roman" w:hAnsi="Times New Roman"/>
          <w:b/>
          <w:sz w:val="24"/>
          <w:szCs w:val="24"/>
        </w:rPr>
        <w:t>3.2 Информационное обеспечение обучения</w:t>
      </w:r>
    </w:p>
    <w:p w:rsidR="00802372" w:rsidRDefault="00802372" w:rsidP="00802372">
      <w:pPr>
        <w:pStyle w:val="afd"/>
        <w:ind w:firstLine="709"/>
        <w:jc w:val="both"/>
        <w:rPr>
          <w:rFonts w:ascii="Times New Roman" w:hAnsi="Times New Roman"/>
          <w:bCs/>
          <w:i/>
          <w:sz w:val="24"/>
          <w:szCs w:val="24"/>
        </w:rPr>
      </w:pPr>
    </w:p>
    <w:p w:rsidR="00802372" w:rsidRPr="00AC5DF4" w:rsidRDefault="00802372" w:rsidP="00802372">
      <w:pPr>
        <w:pStyle w:val="afd"/>
        <w:ind w:firstLine="709"/>
        <w:jc w:val="both"/>
        <w:rPr>
          <w:rFonts w:ascii="Times New Roman" w:hAnsi="Times New Roman"/>
          <w:b/>
          <w:bCs/>
          <w:sz w:val="24"/>
          <w:szCs w:val="24"/>
        </w:rPr>
      </w:pPr>
      <w:r w:rsidRPr="00AC5DF4">
        <w:rPr>
          <w:rFonts w:ascii="Times New Roman" w:hAnsi="Times New Roman"/>
          <w:b/>
          <w:bCs/>
          <w:sz w:val="24"/>
          <w:szCs w:val="24"/>
        </w:rPr>
        <w:t>Основные источники:</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shd w:val="clear" w:color="auto" w:fill="FFFFFF"/>
        </w:rPr>
        <w:t>Краснов, В.И. Монтаж систем вентиляции и кондиционирования воздуха : учеб. пособие / В.И. Краснов. – М. : ИНФРА-М, 2018. – 224 с. – (Среднее профессиональное образование</w:t>
      </w:r>
      <w:r w:rsidRPr="00AC5DF4">
        <w:rPr>
          <w:rFonts w:ascii="Times New Roman" w:hAnsi="Times New Roman"/>
          <w:sz w:val="24"/>
          <w:szCs w:val="24"/>
        </w:rPr>
        <w:t>).</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shd w:val="clear" w:color="auto" w:fill="FFFFFF"/>
        </w:rPr>
        <w:t>Кокорин, О.Я. Системы и оборудование для создания микроклимата помещений : учебник / О.Я. Кокорин. – 2-е изд., испр. – М. : ИНФРА-М, 2018. – 218 с. – (Среднее профессиональное образование).</w:t>
      </w:r>
    </w:p>
    <w:p w:rsidR="00802372" w:rsidRPr="00B50206" w:rsidRDefault="00802372" w:rsidP="00802372">
      <w:pPr>
        <w:pStyle w:val="a3"/>
        <w:numPr>
          <w:ilvl w:val="0"/>
          <w:numId w:val="34"/>
        </w:numPr>
        <w:tabs>
          <w:tab w:val="left" w:pos="1134"/>
          <w:tab w:val="left" w:pos="2156"/>
        </w:tabs>
        <w:spacing w:after="0" w:line="276" w:lineRule="auto"/>
        <w:contextualSpacing/>
        <w:jc w:val="both"/>
        <w:rPr>
          <w:rFonts w:ascii="Times New Roman" w:hAnsi="Times New Roman"/>
          <w:sz w:val="24"/>
          <w:szCs w:val="24"/>
        </w:rPr>
      </w:pPr>
      <w:r w:rsidRPr="00B50206">
        <w:rPr>
          <w:rFonts w:ascii="Times New Roman" w:hAnsi="Times New Roman"/>
          <w:sz w:val="24"/>
          <w:szCs w:val="24"/>
        </w:rPr>
        <w:t>Овчинников В.В. Дефектация сварных швов и контроль качества сварных соединений: учебник для СПО /В.В. Овчинников - М., ИЦ «Академия», 2015. - 224 с.</w:t>
      </w:r>
    </w:p>
    <w:p w:rsidR="00802372" w:rsidRPr="00B50206" w:rsidRDefault="00802372" w:rsidP="00802372">
      <w:pPr>
        <w:pStyle w:val="a3"/>
        <w:numPr>
          <w:ilvl w:val="0"/>
          <w:numId w:val="34"/>
        </w:numPr>
        <w:tabs>
          <w:tab w:val="left" w:pos="1134"/>
          <w:tab w:val="left" w:pos="2156"/>
        </w:tabs>
        <w:spacing w:after="0" w:line="276" w:lineRule="auto"/>
        <w:contextualSpacing/>
        <w:jc w:val="both"/>
        <w:rPr>
          <w:rFonts w:ascii="Times New Roman" w:hAnsi="Times New Roman"/>
          <w:sz w:val="24"/>
          <w:szCs w:val="24"/>
        </w:rPr>
      </w:pPr>
      <w:r w:rsidRPr="00B50206">
        <w:rPr>
          <w:rFonts w:ascii="Times New Roman" w:hAnsi="Times New Roman"/>
          <w:sz w:val="24"/>
          <w:szCs w:val="24"/>
        </w:rPr>
        <w:t>Овчинников В.В. Дефектация сварных швов и контроль качества сварных соединений. Практикум: учебное пособие/В.В. Овчинников-М., ИЦ «Академия», 201</w:t>
      </w:r>
      <w:r>
        <w:rPr>
          <w:rFonts w:ascii="Times New Roman" w:hAnsi="Times New Roman"/>
          <w:sz w:val="24"/>
          <w:szCs w:val="24"/>
        </w:rPr>
        <w:t>6</w:t>
      </w:r>
      <w:r w:rsidRPr="00B50206">
        <w:rPr>
          <w:rFonts w:ascii="Times New Roman" w:hAnsi="Times New Roman"/>
          <w:sz w:val="24"/>
          <w:szCs w:val="24"/>
        </w:rPr>
        <w:t>. - 112 с.</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rPr>
        <w:t xml:space="preserve">Орлов, К.С. Изготовление санитарно-технических, вентиляционных систем и технологических трубопроводов : учебник / К.С. Орлов.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М. : ИНФРА-М, 2018.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270 с. – (Среднее профессиональное образование).</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rPr>
        <w:t xml:space="preserve">Орлов, К.С. Материалы и изделия для санитарно-технических устройств и систем обеспечения микроклимата : учебник / К.С. Орлов.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М. : ИНФРА-М, 2018.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183 с.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(Среднее профессиональное образование).</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rPr>
        <w:t>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w:t>
      </w:r>
    </w:p>
    <w:p w:rsidR="00802372" w:rsidRPr="00B50206" w:rsidRDefault="00802372" w:rsidP="00802372">
      <w:pPr>
        <w:pStyle w:val="a3"/>
        <w:numPr>
          <w:ilvl w:val="0"/>
          <w:numId w:val="34"/>
        </w:numPr>
        <w:tabs>
          <w:tab w:val="left" w:pos="1134"/>
          <w:tab w:val="left" w:pos="2156"/>
        </w:tabs>
        <w:spacing w:after="0" w:line="276" w:lineRule="auto"/>
        <w:contextualSpacing/>
        <w:jc w:val="both"/>
        <w:rPr>
          <w:rFonts w:ascii="Times New Roman" w:hAnsi="Times New Roman"/>
          <w:sz w:val="24"/>
          <w:szCs w:val="24"/>
        </w:rPr>
      </w:pPr>
      <w:r w:rsidRPr="00B50206">
        <w:rPr>
          <w:rFonts w:ascii="Times New Roman" w:hAnsi="Times New Roman"/>
          <w:sz w:val="24"/>
          <w:szCs w:val="24"/>
        </w:rPr>
        <w:t>Сварка и резка металлов: учебное пособие для СПО /под общей редакцией Ю.В. Казакова-М: ИЦ «Академия», 2017. - 400 с.</w:t>
      </w:r>
    </w:p>
    <w:p w:rsidR="00802372" w:rsidRPr="00AC5DF4" w:rsidRDefault="00802372" w:rsidP="00802372">
      <w:pPr>
        <w:pStyle w:val="afd"/>
        <w:numPr>
          <w:ilvl w:val="0"/>
          <w:numId w:val="34"/>
        </w:numPr>
        <w:jc w:val="both"/>
        <w:rPr>
          <w:rFonts w:ascii="Times New Roman" w:hAnsi="Times New Roman"/>
          <w:sz w:val="24"/>
          <w:szCs w:val="24"/>
          <w:shd w:val="clear" w:color="auto" w:fill="FFFFFF"/>
        </w:rPr>
      </w:pPr>
      <w:r w:rsidRPr="00AC5DF4">
        <w:rPr>
          <w:rFonts w:ascii="Times New Roman" w:hAnsi="Times New Roman"/>
          <w:sz w:val="24"/>
          <w:szCs w:val="24"/>
          <w:shd w:val="clear" w:color="auto" w:fill="FFFFFF"/>
        </w:rPr>
        <w:t>Сокова, Д.С. Основы технологии и организации строительно-монтажных работ : учебник / С.Д. Сокова. – М.: ИНФРА-М, 2017. – 208 с. – (Среднее профессиональное образование).</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bCs/>
          <w:sz w:val="24"/>
          <w:szCs w:val="24"/>
        </w:rPr>
        <w:t xml:space="preserve">Сомов, М.А. </w:t>
      </w:r>
      <w:r w:rsidRPr="00AC5DF4">
        <w:rPr>
          <w:rFonts w:ascii="Times New Roman" w:hAnsi="Times New Roman"/>
          <w:sz w:val="24"/>
          <w:szCs w:val="24"/>
        </w:rPr>
        <w:t xml:space="preserve">Водоснабжение: Учебник /М.А. </w:t>
      </w:r>
      <w:r w:rsidRPr="00AC5DF4">
        <w:rPr>
          <w:rFonts w:ascii="Times New Roman" w:hAnsi="Times New Roman"/>
          <w:bCs/>
          <w:sz w:val="24"/>
          <w:szCs w:val="24"/>
        </w:rPr>
        <w:t xml:space="preserve">Сомов, Л.А. Квитка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М.: ИНФРА-М, 2017.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287 с. – (Среднее профессиональное образование).</w:t>
      </w:r>
    </w:p>
    <w:p w:rsidR="00802372" w:rsidRPr="00AC5DF4" w:rsidRDefault="00802372" w:rsidP="00802372">
      <w:pPr>
        <w:pStyle w:val="afd"/>
        <w:numPr>
          <w:ilvl w:val="0"/>
          <w:numId w:val="34"/>
        </w:numPr>
        <w:jc w:val="both"/>
        <w:rPr>
          <w:rFonts w:ascii="Times New Roman" w:hAnsi="Times New Roman"/>
          <w:sz w:val="24"/>
          <w:szCs w:val="24"/>
        </w:rPr>
      </w:pPr>
      <w:r w:rsidRPr="00AC5DF4">
        <w:rPr>
          <w:rFonts w:ascii="Times New Roman" w:hAnsi="Times New Roman"/>
          <w:sz w:val="24"/>
          <w:szCs w:val="24"/>
        </w:rPr>
        <w:t xml:space="preserve">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w:t>
      </w:r>
      <w:r w:rsidRPr="00AC5DF4">
        <w:rPr>
          <w:rFonts w:ascii="Times New Roman" w:hAnsi="Times New Roman"/>
          <w:bCs/>
          <w:sz w:val="24"/>
          <w:szCs w:val="24"/>
        </w:rPr>
        <w:t xml:space="preserve">Варфоломеев, Ю.М. </w:t>
      </w:r>
      <w:r w:rsidRPr="00AC5DF4">
        <w:rPr>
          <w:rFonts w:ascii="Times New Roman" w:hAnsi="Times New Roman"/>
          <w:sz w:val="24"/>
          <w:szCs w:val="24"/>
        </w:rPr>
        <w:t>Санитарно-техническое оборудование зданий / Ю.М.</w:t>
      </w:r>
      <w:r w:rsidRPr="00AC5DF4">
        <w:rPr>
          <w:rFonts w:ascii="Times New Roman" w:hAnsi="Times New Roman"/>
          <w:bCs/>
          <w:sz w:val="24"/>
          <w:szCs w:val="24"/>
        </w:rPr>
        <w:t>Варфоломеев, В.А. Орлов</w:t>
      </w:r>
      <w:r w:rsidRPr="00AC5DF4">
        <w:rPr>
          <w:rFonts w:ascii="Times New Roman" w:hAnsi="Times New Roman"/>
          <w:sz w:val="24"/>
          <w:szCs w:val="24"/>
        </w:rPr>
        <w:t xml:space="preserve">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М.: ИНФРА-М, 2018.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249 с. </w:t>
      </w:r>
      <w:r w:rsidRPr="00AC5DF4">
        <w:rPr>
          <w:rFonts w:ascii="Times New Roman" w:hAnsi="Times New Roman"/>
          <w:sz w:val="24"/>
          <w:szCs w:val="24"/>
          <w:shd w:val="clear" w:color="auto" w:fill="FFFFFF"/>
        </w:rPr>
        <w:t>–</w:t>
      </w:r>
      <w:r w:rsidRPr="00AC5DF4">
        <w:rPr>
          <w:rFonts w:ascii="Times New Roman" w:hAnsi="Times New Roman"/>
          <w:sz w:val="24"/>
          <w:szCs w:val="24"/>
        </w:rPr>
        <w:t xml:space="preserve"> (Среднее профессиональное образование).</w:t>
      </w:r>
    </w:p>
    <w:p w:rsidR="00802372" w:rsidRPr="00D60996" w:rsidRDefault="00802372" w:rsidP="00802372">
      <w:pPr>
        <w:pStyle w:val="afd"/>
        <w:ind w:left="720"/>
        <w:jc w:val="both"/>
        <w:rPr>
          <w:rFonts w:ascii="Times New Roman" w:hAnsi="Times New Roman"/>
          <w:bCs/>
          <w:sz w:val="24"/>
          <w:szCs w:val="24"/>
        </w:rPr>
      </w:pPr>
    </w:p>
    <w:p w:rsidR="00802372" w:rsidRPr="00D60996" w:rsidRDefault="00802372" w:rsidP="00802372">
      <w:pPr>
        <w:pStyle w:val="afd"/>
        <w:jc w:val="both"/>
        <w:rPr>
          <w:rFonts w:ascii="Times New Roman" w:hAnsi="Times New Roman"/>
          <w:b/>
          <w:bCs/>
          <w:sz w:val="24"/>
          <w:szCs w:val="24"/>
        </w:rPr>
      </w:pPr>
      <w:r>
        <w:rPr>
          <w:rFonts w:ascii="Times New Roman" w:hAnsi="Times New Roman"/>
          <w:b/>
          <w:bCs/>
          <w:sz w:val="24"/>
          <w:szCs w:val="24"/>
        </w:rPr>
        <w:t>Электронные ресурсы</w:t>
      </w:r>
    </w:p>
    <w:p w:rsidR="00802372" w:rsidRPr="00D60996" w:rsidRDefault="00802372" w:rsidP="00802372">
      <w:pPr>
        <w:pStyle w:val="afd"/>
        <w:jc w:val="both"/>
        <w:rPr>
          <w:rFonts w:ascii="Times New Roman" w:hAnsi="Times New Roman"/>
          <w:bCs/>
          <w:sz w:val="24"/>
          <w:szCs w:val="24"/>
        </w:rPr>
      </w:pPr>
      <w:r w:rsidRPr="00D60996">
        <w:rPr>
          <w:rFonts w:ascii="Times New Roman" w:hAnsi="Times New Roman"/>
          <w:bCs/>
          <w:sz w:val="24"/>
          <w:szCs w:val="24"/>
        </w:rPr>
        <w:t>Комплект программно-учебных модулей по компетенции «Сантехника и отопление» (1 изд.) изд-ва «Академия»</w:t>
      </w:r>
    </w:p>
    <w:p w:rsidR="00802372" w:rsidRPr="001401A6" w:rsidRDefault="00802372" w:rsidP="00802372">
      <w:pPr>
        <w:pStyle w:val="afd"/>
        <w:ind w:firstLine="709"/>
        <w:jc w:val="both"/>
        <w:rPr>
          <w:rFonts w:ascii="Times New Roman" w:hAnsi="Times New Roman"/>
          <w:bCs/>
          <w:sz w:val="24"/>
          <w:szCs w:val="24"/>
        </w:rPr>
      </w:pPr>
    </w:p>
    <w:p w:rsidR="00802372" w:rsidRPr="00B54FF7" w:rsidRDefault="00802372" w:rsidP="00802372">
      <w:pPr>
        <w:pStyle w:val="afd"/>
        <w:ind w:firstLine="709"/>
        <w:jc w:val="both"/>
        <w:rPr>
          <w:rFonts w:ascii="Times New Roman" w:hAnsi="Times New Roman"/>
          <w:b/>
          <w:sz w:val="24"/>
          <w:szCs w:val="24"/>
        </w:rPr>
      </w:pPr>
      <w:r w:rsidRPr="00B54FF7">
        <w:rPr>
          <w:rFonts w:ascii="Times New Roman" w:hAnsi="Times New Roman"/>
          <w:b/>
          <w:sz w:val="24"/>
          <w:szCs w:val="24"/>
        </w:rPr>
        <w:t>3.3 Организация образовательного процесса</w:t>
      </w:r>
    </w:p>
    <w:p w:rsidR="00802372" w:rsidRDefault="00802372" w:rsidP="00802372">
      <w:pPr>
        <w:spacing w:after="0" w:line="240" w:lineRule="auto"/>
        <w:jc w:val="both"/>
        <w:rPr>
          <w:rFonts w:ascii="Times New Roman" w:hAnsi="Times New Roman" w:cs="Times New Roman"/>
          <w:bCs/>
          <w:sz w:val="24"/>
          <w:szCs w:val="24"/>
        </w:rPr>
      </w:pPr>
      <w:r w:rsidRPr="00B54FF7">
        <w:rPr>
          <w:rFonts w:ascii="Times New Roman" w:hAnsi="Times New Roman" w:cs="Times New Roman"/>
          <w:bCs/>
          <w:sz w:val="24"/>
          <w:szCs w:val="24"/>
        </w:rPr>
        <w:t>Профессиональному модулю ПМ.0</w:t>
      </w:r>
      <w:r>
        <w:rPr>
          <w:rFonts w:ascii="Times New Roman" w:hAnsi="Times New Roman" w:cs="Times New Roman"/>
          <w:bCs/>
          <w:sz w:val="24"/>
          <w:szCs w:val="24"/>
        </w:rPr>
        <w:t>4</w:t>
      </w:r>
      <w:r w:rsidRPr="00B54FF7">
        <w:rPr>
          <w:rFonts w:ascii="Times New Roman" w:hAnsi="Times New Roman" w:cs="Times New Roman"/>
          <w:bCs/>
          <w:sz w:val="24"/>
          <w:szCs w:val="24"/>
        </w:rPr>
        <w:t xml:space="preserve"> «</w:t>
      </w:r>
      <w:r w:rsidRPr="006C473E">
        <w:rPr>
          <w:rFonts w:ascii="Times New Roman CYR" w:eastAsia="Times New Roman" w:hAnsi="Times New Roman CYR" w:cs="Times New Roman CYR"/>
          <w:bCs/>
          <w:iCs/>
          <w:sz w:val="24"/>
          <w:szCs w:val="24"/>
          <w:lang w:eastAsia="ru-RU"/>
        </w:rPr>
        <w:t>Выполнение работ по профессии "Монтажник санитарно-те</w:t>
      </w:r>
      <w:r>
        <w:rPr>
          <w:rFonts w:ascii="Times New Roman CYR" w:eastAsia="Times New Roman" w:hAnsi="Times New Roman CYR" w:cs="Times New Roman CYR"/>
          <w:bCs/>
          <w:iCs/>
          <w:sz w:val="24"/>
          <w:szCs w:val="24"/>
          <w:lang w:eastAsia="ru-RU"/>
        </w:rPr>
        <w:t>хнических систем и оборудования</w:t>
      </w:r>
      <w:r w:rsidRPr="00B54FF7">
        <w:rPr>
          <w:rFonts w:ascii="Times New Roman" w:hAnsi="Times New Roman" w:cs="Times New Roman"/>
          <w:bCs/>
          <w:sz w:val="24"/>
          <w:szCs w:val="24"/>
        </w:rPr>
        <w:t xml:space="preserve">» предшествовало освоение дисциплин </w:t>
      </w:r>
      <w:r>
        <w:rPr>
          <w:rFonts w:ascii="Times New Roman" w:hAnsi="Times New Roman" w:cs="Times New Roman"/>
          <w:bCs/>
          <w:sz w:val="24"/>
          <w:szCs w:val="24"/>
        </w:rPr>
        <w:t>«</w:t>
      </w:r>
      <w:r w:rsidRPr="00B50206">
        <w:rPr>
          <w:rFonts w:ascii="Times New Roman" w:hAnsi="Times New Roman" w:cs="Times New Roman"/>
          <w:bCs/>
          <w:sz w:val="24"/>
          <w:szCs w:val="24"/>
        </w:rPr>
        <w:t>Материалы и изделия сантехнических устройств и систем обеспечения микроклимата</w:t>
      </w:r>
      <w:r>
        <w:rPr>
          <w:rFonts w:ascii="Times New Roman" w:hAnsi="Times New Roman" w:cs="Times New Roman"/>
          <w:bCs/>
          <w:sz w:val="24"/>
          <w:szCs w:val="24"/>
        </w:rPr>
        <w:t>», «</w:t>
      </w:r>
      <w:r w:rsidRPr="00B50206">
        <w:rPr>
          <w:rFonts w:ascii="Times New Roman" w:hAnsi="Times New Roman" w:cs="Times New Roman"/>
          <w:bCs/>
          <w:sz w:val="24"/>
          <w:szCs w:val="24"/>
        </w:rPr>
        <w:t>Основы строительного производства</w:t>
      </w:r>
      <w:r>
        <w:rPr>
          <w:rFonts w:ascii="Times New Roman" w:hAnsi="Times New Roman" w:cs="Times New Roman"/>
          <w:bCs/>
          <w:sz w:val="24"/>
          <w:szCs w:val="24"/>
        </w:rPr>
        <w:t>», «</w:t>
      </w:r>
      <w:r w:rsidRPr="00B50206">
        <w:rPr>
          <w:rFonts w:ascii="Times New Roman" w:hAnsi="Times New Roman" w:cs="Times New Roman"/>
          <w:bCs/>
          <w:sz w:val="24"/>
          <w:szCs w:val="24"/>
        </w:rPr>
        <w:t>Основы гидравлики, теплотехники и аэродинамики</w:t>
      </w:r>
      <w:r>
        <w:rPr>
          <w:rFonts w:ascii="Times New Roman" w:hAnsi="Times New Roman" w:cs="Times New Roman"/>
          <w:bCs/>
          <w:sz w:val="24"/>
          <w:szCs w:val="24"/>
        </w:rPr>
        <w:t>», «</w:t>
      </w:r>
      <w:r w:rsidRPr="00B50206">
        <w:rPr>
          <w:rFonts w:ascii="Times New Roman" w:hAnsi="Times New Roman" w:cs="Times New Roman"/>
          <w:bCs/>
          <w:sz w:val="24"/>
          <w:szCs w:val="24"/>
        </w:rPr>
        <w:t>Сварка и резка материалов</w:t>
      </w:r>
      <w:r>
        <w:rPr>
          <w:rFonts w:ascii="Times New Roman" w:hAnsi="Times New Roman" w:cs="Times New Roman"/>
          <w:bCs/>
          <w:sz w:val="24"/>
          <w:szCs w:val="24"/>
        </w:rPr>
        <w:t>».</w:t>
      </w:r>
    </w:p>
    <w:p w:rsidR="00802372" w:rsidRPr="00B54FF7" w:rsidRDefault="00802372" w:rsidP="00802372">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Профессиональный модуль ПМ.0</w:t>
      </w:r>
      <w:r>
        <w:rPr>
          <w:rFonts w:ascii="Times New Roman" w:hAnsi="Times New Roman"/>
          <w:bCs/>
          <w:sz w:val="24"/>
          <w:szCs w:val="24"/>
        </w:rPr>
        <w:t>4</w:t>
      </w:r>
      <w:r w:rsidRPr="00B54FF7">
        <w:rPr>
          <w:rFonts w:ascii="Times New Roman" w:hAnsi="Times New Roman"/>
          <w:bCs/>
          <w:sz w:val="24"/>
          <w:szCs w:val="24"/>
        </w:rPr>
        <w:t xml:space="preserve"> «</w:t>
      </w:r>
      <w:r w:rsidRPr="006C473E">
        <w:rPr>
          <w:rFonts w:ascii="Times New Roman CYR" w:eastAsia="Times New Roman" w:hAnsi="Times New Roman CYR" w:cs="Times New Roman CYR"/>
          <w:bCs/>
          <w:iCs/>
          <w:sz w:val="24"/>
          <w:szCs w:val="24"/>
          <w:lang w:eastAsia="ru-RU"/>
        </w:rPr>
        <w:t>Выполнение работ по профессии "Монтажник санитарно-те</w:t>
      </w:r>
      <w:r>
        <w:rPr>
          <w:rFonts w:ascii="Times New Roman CYR" w:eastAsia="Times New Roman" w:hAnsi="Times New Roman CYR" w:cs="Times New Roman CYR"/>
          <w:bCs/>
          <w:iCs/>
          <w:sz w:val="24"/>
          <w:szCs w:val="24"/>
          <w:lang w:eastAsia="ru-RU"/>
        </w:rPr>
        <w:t>хнических систем и оборудования</w:t>
      </w:r>
      <w:r w:rsidRPr="00B54FF7">
        <w:rPr>
          <w:rFonts w:ascii="Times New Roman" w:hAnsi="Times New Roman"/>
          <w:bCs/>
          <w:sz w:val="24"/>
          <w:szCs w:val="24"/>
        </w:rPr>
        <w:t>» относится к профессиональному учебному циклу. Модуль направлен на освоение профессиональных компетенций</w:t>
      </w:r>
      <w:r>
        <w:rPr>
          <w:rFonts w:ascii="Times New Roman" w:hAnsi="Times New Roman"/>
          <w:bCs/>
          <w:sz w:val="24"/>
          <w:szCs w:val="24"/>
        </w:rPr>
        <w:t xml:space="preserve"> и получение разряда по профессии</w:t>
      </w:r>
      <w:r w:rsidRPr="00B54FF7">
        <w:rPr>
          <w:rFonts w:ascii="Times New Roman" w:hAnsi="Times New Roman"/>
          <w:bCs/>
          <w:sz w:val="24"/>
          <w:szCs w:val="24"/>
        </w:rPr>
        <w:t>.</w:t>
      </w:r>
    </w:p>
    <w:p w:rsidR="00802372" w:rsidRDefault="00802372" w:rsidP="00802372">
      <w:pPr>
        <w:pStyle w:val="afd"/>
        <w:ind w:firstLine="709"/>
        <w:jc w:val="both"/>
        <w:rPr>
          <w:rFonts w:ascii="Times New Roman" w:hAnsi="Times New Roman"/>
          <w:bCs/>
          <w:sz w:val="24"/>
          <w:szCs w:val="24"/>
        </w:rPr>
      </w:pPr>
      <w:hyperlink r:id="rId11" w:history="1">
        <w:r>
          <w:rPr>
            <w:rStyle w:val="w"/>
            <w:rFonts w:ascii="Times New Roman" w:hAnsi="Times New Roman"/>
            <w:sz w:val="24"/>
            <w:szCs w:val="24"/>
            <w:shd w:val="clear" w:color="auto" w:fill="FFFFFF"/>
          </w:rPr>
          <w:t>Организация</w:t>
        </w:r>
      </w:hyperlink>
      <w:r>
        <w:rPr>
          <w:rFonts w:ascii="Times New Roman" w:hAnsi="Times New Roman"/>
          <w:sz w:val="24"/>
          <w:szCs w:val="24"/>
        </w:rPr>
        <w:t xml:space="preserve"> </w:t>
      </w:r>
      <w:r>
        <w:rPr>
          <w:rStyle w:val="w"/>
          <w:rFonts w:ascii="Times New Roman" w:hAnsi="Times New Roman"/>
          <w:color w:val="000000"/>
          <w:sz w:val="24"/>
          <w:szCs w:val="24"/>
          <w:shd w:val="clear" w:color="auto" w:fill="FFFFFF"/>
        </w:rPr>
        <w:t>образовательного процесса в образовательном учреждении регламентируется учебным планом</w:t>
      </w:r>
      <w:r>
        <w:rPr>
          <w:rFonts w:ascii="Times New Roman" w:hAnsi="Times New Roman"/>
          <w:color w:val="000000"/>
          <w:sz w:val="24"/>
          <w:szCs w:val="24"/>
          <w:shd w:val="clear" w:color="auto" w:fill="FFFFFF"/>
        </w:rPr>
        <w:t xml:space="preserve">, </w:t>
      </w:r>
      <w:r>
        <w:rPr>
          <w:rStyle w:val="w"/>
          <w:rFonts w:ascii="Times New Roman" w:hAnsi="Times New Roman"/>
          <w:color w:val="000000"/>
          <w:sz w:val="24"/>
          <w:szCs w:val="24"/>
          <w:shd w:val="clear" w:color="auto" w:fill="FFFFFF"/>
        </w:rPr>
        <w:t>годовым календарным учебным графиком и расписаниями занятий</w:t>
      </w:r>
      <w:r>
        <w:rPr>
          <w:rFonts w:ascii="Times New Roman" w:hAnsi="Times New Roman"/>
          <w:color w:val="000000"/>
          <w:sz w:val="24"/>
          <w:szCs w:val="24"/>
          <w:shd w:val="clear" w:color="auto" w:fill="FFFFFF"/>
        </w:rPr>
        <w:t>.</w:t>
      </w:r>
    </w:p>
    <w:p w:rsidR="00802372" w:rsidRPr="00AD013E" w:rsidRDefault="00802372" w:rsidP="00802372">
      <w:pPr>
        <w:pStyle w:val="afd"/>
        <w:jc w:val="both"/>
        <w:rPr>
          <w:rFonts w:ascii="Times New Roman" w:hAnsi="Times New Roman"/>
          <w:sz w:val="24"/>
          <w:szCs w:val="24"/>
        </w:rPr>
      </w:pPr>
    </w:p>
    <w:p w:rsidR="00802372" w:rsidRPr="00B54FF7" w:rsidRDefault="00802372" w:rsidP="00802372">
      <w:pPr>
        <w:pStyle w:val="afd"/>
        <w:ind w:firstLine="709"/>
        <w:jc w:val="both"/>
        <w:rPr>
          <w:rFonts w:ascii="Times New Roman" w:hAnsi="Times New Roman"/>
          <w:b/>
          <w:sz w:val="24"/>
          <w:szCs w:val="24"/>
        </w:rPr>
      </w:pPr>
      <w:r w:rsidRPr="00B54FF7">
        <w:rPr>
          <w:rFonts w:ascii="Times New Roman" w:hAnsi="Times New Roman"/>
          <w:b/>
          <w:sz w:val="24"/>
          <w:szCs w:val="24"/>
        </w:rPr>
        <w:t>3.4 Кадровое обеспечение образовател</w:t>
      </w:r>
      <w:r>
        <w:rPr>
          <w:rFonts w:ascii="Times New Roman" w:hAnsi="Times New Roman"/>
          <w:b/>
          <w:sz w:val="24"/>
          <w:szCs w:val="24"/>
        </w:rPr>
        <w:t>ьного процесса</w:t>
      </w:r>
    </w:p>
    <w:p w:rsidR="00802372" w:rsidRPr="00AD013E" w:rsidRDefault="00802372" w:rsidP="00802372">
      <w:pPr>
        <w:pStyle w:val="afd"/>
        <w:ind w:firstLine="709"/>
        <w:jc w:val="both"/>
        <w:rPr>
          <w:rFonts w:ascii="Times New Roman" w:hAnsi="Times New Roman"/>
          <w:bCs/>
          <w:sz w:val="24"/>
          <w:szCs w:val="24"/>
        </w:rPr>
      </w:pPr>
      <w:r w:rsidRPr="00AD013E">
        <w:rPr>
          <w:rFonts w:ascii="Times New Roman" w:hAnsi="Times New Roman"/>
          <w:bCs/>
          <w:sz w:val="24"/>
          <w:szCs w:val="24"/>
        </w:rPr>
        <w:t>Требования к кадровым условиям реализации образовательной программы.</w:t>
      </w:r>
    </w:p>
    <w:p w:rsidR="00802372" w:rsidRPr="00AD013E" w:rsidRDefault="00802372" w:rsidP="00802372">
      <w:pPr>
        <w:pStyle w:val="afd"/>
        <w:ind w:firstLine="709"/>
        <w:jc w:val="both"/>
        <w:rPr>
          <w:rFonts w:ascii="Times New Roman" w:hAnsi="Times New Roman"/>
          <w:bCs/>
          <w:sz w:val="24"/>
          <w:szCs w:val="24"/>
        </w:rPr>
      </w:pPr>
      <w:r w:rsidRPr="00AD013E">
        <w:rPr>
          <w:rFonts w:ascii="Times New Roman" w:hAnsi="Times New Roman"/>
          <w:bCs/>
          <w:sz w:val="24"/>
          <w:szCs w:val="24"/>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802372" w:rsidRPr="00AD013E" w:rsidRDefault="00802372" w:rsidP="00802372">
      <w:pPr>
        <w:pStyle w:val="afd"/>
        <w:ind w:firstLine="709"/>
        <w:jc w:val="both"/>
        <w:rPr>
          <w:rFonts w:ascii="Times New Roman" w:hAnsi="Times New Roman"/>
          <w:bCs/>
          <w:sz w:val="24"/>
          <w:szCs w:val="24"/>
        </w:rPr>
      </w:pPr>
      <w:r w:rsidRPr="00AD013E">
        <w:rPr>
          <w:rFonts w:ascii="Times New Roman" w:hAnsi="Times New Roman"/>
          <w:bCs/>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802372" w:rsidRPr="00AD013E" w:rsidRDefault="00802372" w:rsidP="00802372">
      <w:pPr>
        <w:pStyle w:val="afd"/>
        <w:ind w:firstLine="709"/>
        <w:jc w:val="both"/>
        <w:rPr>
          <w:rFonts w:ascii="Times New Roman" w:hAnsi="Times New Roman"/>
          <w:bCs/>
          <w:sz w:val="24"/>
          <w:szCs w:val="24"/>
        </w:rPr>
      </w:pPr>
      <w:r w:rsidRPr="00AD013E">
        <w:rPr>
          <w:rFonts w:ascii="Times New Roman" w:hAnsi="Times New Roman"/>
          <w:bCs/>
          <w:sz w:val="24"/>
          <w:szCs w:val="24"/>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не реже 1 раза в 3 года с учетом расширения спектра профессиональных компетенций.</w:t>
      </w:r>
    </w:p>
    <w:p w:rsidR="00802372" w:rsidRPr="00AD013E" w:rsidRDefault="00802372" w:rsidP="00802372">
      <w:pPr>
        <w:pStyle w:val="afd"/>
        <w:ind w:firstLine="709"/>
        <w:jc w:val="both"/>
        <w:rPr>
          <w:rFonts w:ascii="Times New Roman" w:hAnsi="Times New Roman"/>
          <w:bCs/>
          <w:sz w:val="24"/>
          <w:szCs w:val="24"/>
        </w:rPr>
      </w:pPr>
      <w:r w:rsidRPr="00AD013E">
        <w:rPr>
          <w:rFonts w:ascii="Times New Roman" w:hAnsi="Times New Roman"/>
          <w:bCs/>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в общем числе педагогических работников, реализующих образовательную программу, должна быть не менее 25 процентов.</w:t>
      </w:r>
    </w:p>
    <w:p w:rsidR="00802372" w:rsidRPr="00AD013E" w:rsidRDefault="00802372" w:rsidP="00802372">
      <w:pPr>
        <w:pStyle w:val="afd"/>
        <w:ind w:firstLine="709"/>
        <w:jc w:val="both"/>
        <w:rPr>
          <w:rFonts w:ascii="Times New Roman" w:hAnsi="Times New Roman"/>
          <w:sz w:val="24"/>
          <w:szCs w:val="24"/>
        </w:rPr>
      </w:pPr>
    </w:p>
    <w:p w:rsidR="00A62F6F" w:rsidRPr="00BD2992" w:rsidRDefault="00A476E5" w:rsidP="00BD2992">
      <w:pPr>
        <w:pStyle w:val="afd"/>
        <w:ind w:firstLine="709"/>
        <w:jc w:val="center"/>
        <w:rPr>
          <w:rFonts w:ascii="Times New Roman" w:hAnsi="Times New Roman"/>
          <w:b/>
          <w:sz w:val="24"/>
          <w:szCs w:val="24"/>
        </w:rPr>
      </w:pPr>
      <w:r>
        <w:br w:type="page"/>
      </w:r>
      <w:r w:rsidR="00A62F6F" w:rsidRPr="00BD2992">
        <w:rPr>
          <w:rFonts w:ascii="Times New Roman" w:hAnsi="Times New Roman"/>
          <w:b/>
          <w:sz w:val="24"/>
          <w:szCs w:val="24"/>
        </w:rPr>
        <w:t>4 К</w:t>
      </w:r>
      <w:r w:rsidR="00BD2992">
        <w:rPr>
          <w:rFonts w:ascii="Times New Roman" w:hAnsi="Times New Roman"/>
          <w:b/>
          <w:sz w:val="24"/>
          <w:szCs w:val="24"/>
        </w:rPr>
        <w:t>ОНТРОЛЬ И ОЦЕНКА РЕЗУЛЬТАТОВ ОСВОЕНИЯ ПРОФЕССИОНАЛЬНОГО МОДУЛЯ</w:t>
      </w:r>
      <w:r w:rsidR="00A62F6F" w:rsidRPr="00BD2992">
        <w:rPr>
          <w:rFonts w:ascii="Times New Roman" w:hAnsi="Times New Roman"/>
          <w:b/>
          <w:sz w:val="24"/>
          <w:szCs w:val="24"/>
        </w:rPr>
        <w:t xml:space="preserve"> (</w:t>
      </w:r>
      <w:r w:rsidR="00BD2992">
        <w:rPr>
          <w:rFonts w:ascii="Times New Roman" w:hAnsi="Times New Roman"/>
          <w:b/>
          <w:sz w:val="24"/>
          <w:szCs w:val="24"/>
        </w:rPr>
        <w:t>ВИДА ДЕЯТЕЛЬНОСТИ</w:t>
      </w:r>
      <w:r w:rsidR="00A62F6F" w:rsidRPr="00BD2992">
        <w:rPr>
          <w:rFonts w:ascii="Times New Roman" w:hAnsi="Times New Roman"/>
          <w:b/>
          <w:sz w:val="24"/>
          <w:szCs w:val="24"/>
        </w:rPr>
        <w:t>)</w:t>
      </w:r>
    </w:p>
    <w:p w:rsidR="00A62F6F" w:rsidRPr="00BD2992" w:rsidRDefault="00A62F6F" w:rsidP="00BD2992">
      <w:pPr>
        <w:pStyle w:val="afd"/>
        <w:ind w:firstLine="709"/>
        <w:jc w:val="both"/>
        <w:rPr>
          <w:rFonts w:ascii="Times New Roman" w:hAnsi="Times New Roman"/>
          <w:sz w:val="24"/>
          <w:szCs w:val="24"/>
        </w:rPr>
      </w:pPr>
    </w:p>
    <w:p w:rsidR="00A62F6F" w:rsidRPr="00BD2992" w:rsidRDefault="00A62F6F" w:rsidP="00BD2992">
      <w:pPr>
        <w:pStyle w:val="afd"/>
        <w:ind w:firstLine="709"/>
        <w:jc w:val="both"/>
        <w:rPr>
          <w:rFonts w:ascii="Times New Roman" w:hAnsi="Times New Roman"/>
          <w:sz w:val="24"/>
          <w:szCs w:val="24"/>
        </w:rPr>
      </w:pPr>
      <w:r w:rsidRPr="00BD2992">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w:t>
      </w:r>
    </w:p>
    <w:p w:rsidR="00A62F6F" w:rsidRPr="004415ED" w:rsidRDefault="00A62F6F" w:rsidP="00A62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521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6027"/>
        <w:gridCol w:w="1562"/>
      </w:tblGrid>
      <w:tr w:rsidR="00802372" w:rsidRPr="00BD2992" w:rsidTr="00933C19">
        <w:tc>
          <w:tcPr>
            <w:tcW w:w="1409" w:type="pct"/>
            <w:tcBorders>
              <w:top w:val="single" w:sz="4" w:space="0" w:color="auto"/>
              <w:left w:val="single" w:sz="4" w:space="0" w:color="auto"/>
              <w:bottom w:val="single" w:sz="4" w:space="0" w:color="auto"/>
              <w:right w:val="single" w:sz="4" w:space="0" w:color="auto"/>
            </w:tcBorders>
            <w:vAlign w:val="center"/>
          </w:tcPr>
          <w:p w:rsidR="00802372" w:rsidRPr="00BD2992" w:rsidRDefault="00802372" w:rsidP="00933C19">
            <w:pPr>
              <w:pStyle w:val="afd"/>
              <w:jc w:val="center"/>
              <w:rPr>
                <w:rFonts w:ascii="Times New Roman" w:hAnsi="Times New Roman"/>
                <w:b/>
                <w:sz w:val="24"/>
                <w:szCs w:val="24"/>
              </w:rPr>
            </w:pPr>
            <w:r w:rsidRPr="00BD2992">
              <w:rPr>
                <w:rFonts w:ascii="Times New Roman" w:hAnsi="Times New Roman"/>
                <w:b/>
                <w:sz w:val="24"/>
                <w:szCs w:val="24"/>
              </w:rPr>
              <w:t>Код и наименование профессиональных и общих компетенций, формируемых в рамках модуля</w:t>
            </w:r>
          </w:p>
        </w:tc>
        <w:tc>
          <w:tcPr>
            <w:tcW w:w="2852" w:type="pct"/>
            <w:tcBorders>
              <w:top w:val="single" w:sz="4" w:space="0" w:color="auto"/>
              <w:left w:val="single" w:sz="4" w:space="0" w:color="auto"/>
              <w:bottom w:val="single" w:sz="4" w:space="0" w:color="auto"/>
              <w:right w:val="single" w:sz="4" w:space="0" w:color="auto"/>
            </w:tcBorders>
            <w:vAlign w:val="center"/>
          </w:tcPr>
          <w:p w:rsidR="00802372" w:rsidRPr="00BD2992" w:rsidRDefault="00802372" w:rsidP="00933C19">
            <w:pPr>
              <w:pStyle w:val="afd"/>
              <w:jc w:val="center"/>
              <w:rPr>
                <w:rFonts w:ascii="Times New Roman" w:hAnsi="Times New Roman"/>
                <w:b/>
                <w:sz w:val="24"/>
                <w:szCs w:val="24"/>
              </w:rPr>
            </w:pPr>
            <w:r w:rsidRPr="00BD2992">
              <w:rPr>
                <w:rFonts w:ascii="Times New Roman" w:hAnsi="Times New Roman"/>
                <w:b/>
                <w:sz w:val="24"/>
                <w:szCs w:val="24"/>
              </w:rPr>
              <w:t>Критерии оценки</w:t>
            </w:r>
          </w:p>
        </w:tc>
        <w:tc>
          <w:tcPr>
            <w:tcW w:w="739" w:type="pct"/>
            <w:tcBorders>
              <w:top w:val="single" w:sz="4" w:space="0" w:color="auto"/>
              <w:left w:val="single" w:sz="4" w:space="0" w:color="auto"/>
              <w:bottom w:val="single" w:sz="4" w:space="0" w:color="auto"/>
              <w:right w:val="single" w:sz="4" w:space="0" w:color="auto"/>
            </w:tcBorders>
            <w:vAlign w:val="center"/>
          </w:tcPr>
          <w:p w:rsidR="00802372" w:rsidRPr="00BD2992" w:rsidRDefault="00802372" w:rsidP="00933C19">
            <w:pPr>
              <w:pStyle w:val="afd"/>
              <w:jc w:val="center"/>
              <w:rPr>
                <w:rFonts w:ascii="Times New Roman" w:hAnsi="Times New Roman"/>
                <w:b/>
                <w:sz w:val="24"/>
                <w:szCs w:val="24"/>
              </w:rPr>
            </w:pPr>
            <w:r w:rsidRPr="00BD2992">
              <w:rPr>
                <w:rFonts w:ascii="Times New Roman" w:hAnsi="Times New Roman"/>
                <w:b/>
                <w:sz w:val="24"/>
                <w:szCs w:val="24"/>
              </w:rPr>
              <w:t>Методы оценки</w:t>
            </w: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bCs/>
                <w:color w:val="000000"/>
                <w:sz w:val="24"/>
                <w:szCs w:val="24"/>
              </w:rPr>
            </w:pPr>
            <w:r w:rsidRPr="00BD2992">
              <w:rPr>
                <w:rFonts w:ascii="Times New Roman" w:hAnsi="Times New Roman"/>
                <w:color w:val="000000"/>
                <w:sz w:val="24"/>
                <w:szCs w:val="24"/>
              </w:rPr>
              <w:t>ОК1Выбирать способы решения задач профессиональной деятельности, применительно к различным контекстам</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составить план действия; определить необходимые ресурсы;</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02372" w:rsidRPr="00BD2992" w:rsidRDefault="00802372" w:rsidP="00933C19">
            <w:pPr>
              <w:pStyle w:val="afd"/>
              <w:rPr>
                <w:rFonts w:ascii="Times New Roman" w:hAnsi="Times New Roman"/>
                <w:bCs/>
                <w:color w:val="000000"/>
                <w:sz w:val="24"/>
                <w:szCs w:val="24"/>
              </w:rPr>
            </w:pPr>
            <w:r w:rsidRPr="00BD2992">
              <w:rPr>
                <w:rFonts w:ascii="Times New Roman" w:hAnsi="Times New Roman"/>
                <w:color w:val="000000"/>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ОК2Осуществлять поиск, анализ и интерпретацию информации, необходимой для выполнения задач профессиональной деятельности</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ОК3Планировать и реализовывать собственное профессиональное и личностное развитие</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ОК4Работать в коллективе и команде, эффективно взаимодействовать с коллегами, руководством, клиентами</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802372" w:rsidRPr="00BD2992" w:rsidRDefault="00802372" w:rsidP="00933C19">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психологические основы деятельности коллектива, психологические особенности личности; основы проектной деятельности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ОК5Осуществлять устную и письменную коммуникацию на государственном языке с учетом особенностей социального и культурного контекста</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Умения:</w:t>
            </w:r>
            <w:r w:rsidRPr="00BD2992">
              <w:rPr>
                <w:rFonts w:ascii="Times New Roman" w:hAnsi="Times New Roman"/>
                <w:color w:val="000000"/>
                <w:sz w:val="24"/>
                <w:szCs w:val="24"/>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802372" w:rsidRPr="00BD2992" w:rsidRDefault="00802372" w:rsidP="00933C19">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особенности социального и культурного контекста; правила оформления документов и построения устных сообщений.</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sz w:val="24"/>
                <w:szCs w:val="24"/>
                <w:lang w:eastAsia="ru-RU"/>
              </w:rPr>
              <w:t>ОК6Проявлять гражданско-патриотическую позицию, демонстрировать осознанное поведение на основе традиционных общечеловеческих ценностей.</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Умения:</w:t>
            </w:r>
            <w:r w:rsidRPr="00BD2992">
              <w:rPr>
                <w:rFonts w:ascii="Times New Roman" w:hAnsi="Times New Roman"/>
                <w:color w:val="000000"/>
                <w:sz w:val="24"/>
                <w:szCs w:val="24"/>
              </w:rPr>
              <w:t xml:space="preserve"> описывать значимость своей профессии </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сущность гражданско-патриотической позиции, общечеловеческих ценностей; значимость профессиональной деятельности по профессии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ОК7Содействовать сохранению окружающей среды, ресурсосбережению, эффективно действовать в чрезвычайных ситуациях</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ОК9Использовать информационные технологии в профессиональной деятельности</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ОК10Пользоваться профессиональной документацией на государственном и иностранном языке</w:t>
            </w:r>
          </w:p>
        </w:tc>
        <w:tc>
          <w:tcPr>
            <w:tcW w:w="2852"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Знания:</w:t>
            </w:r>
            <w:r w:rsidRPr="00BD2992">
              <w:rPr>
                <w:rFonts w:ascii="Times New Roman" w:hAnsi="Times New Roman"/>
                <w:color w:val="000000"/>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r w:rsidR="00802372" w:rsidRPr="00BD2992" w:rsidTr="00933C19">
        <w:tc>
          <w:tcPr>
            <w:tcW w:w="140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color w:val="000000"/>
                <w:sz w:val="24"/>
                <w:szCs w:val="24"/>
              </w:rPr>
              <w:t>ОК11Планировать предпринимательскую деятельность в профессиональной сфере</w:t>
            </w:r>
          </w:p>
        </w:tc>
        <w:tc>
          <w:tcPr>
            <w:tcW w:w="2852" w:type="pct"/>
            <w:tcBorders>
              <w:top w:val="single" w:sz="4" w:space="0" w:color="auto"/>
              <w:left w:val="single" w:sz="4" w:space="0" w:color="auto"/>
              <w:bottom w:val="single" w:sz="4" w:space="0" w:color="auto"/>
              <w:right w:val="single" w:sz="4" w:space="0" w:color="auto"/>
            </w:tcBorders>
          </w:tcPr>
          <w:p w:rsidR="00802372" w:rsidRDefault="00802372" w:rsidP="00933C19">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r w:rsidRPr="00BD2992">
              <w:rPr>
                <w:rFonts w:ascii="Times New Roman" w:hAnsi="Times New Roman"/>
                <w:bCs/>
                <w:color w:val="000000"/>
                <w:sz w:val="24"/>
                <w:szCs w:val="24"/>
              </w:rPr>
              <w:t xml:space="preserve"> </w:t>
            </w:r>
          </w:p>
          <w:p w:rsidR="00802372" w:rsidRPr="00BD2992" w:rsidRDefault="00802372" w:rsidP="00933C19">
            <w:pPr>
              <w:pStyle w:val="afd"/>
              <w:rPr>
                <w:rFonts w:ascii="Times New Roman" w:hAnsi="Times New Roman"/>
                <w:color w:val="000000"/>
                <w:sz w:val="24"/>
                <w:szCs w:val="24"/>
              </w:rPr>
            </w:pPr>
            <w:r w:rsidRPr="00BD2992">
              <w:rPr>
                <w:rFonts w:ascii="Times New Roman" w:hAnsi="Times New Roman"/>
                <w:bCs/>
                <w:color w:val="000000"/>
                <w:sz w:val="24"/>
                <w:szCs w:val="24"/>
              </w:rPr>
              <w:t>Знания:</w:t>
            </w:r>
            <w:r w:rsidRPr="00BD2992">
              <w:rPr>
                <w:rFonts w:ascii="Times New Roman" w:hAnsi="Times New Roman"/>
                <w:color w:val="000000"/>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739" w:type="pct"/>
            <w:tcBorders>
              <w:top w:val="single" w:sz="4" w:space="0" w:color="auto"/>
              <w:left w:val="single" w:sz="4" w:space="0" w:color="auto"/>
              <w:bottom w:val="single" w:sz="4" w:space="0" w:color="auto"/>
              <w:right w:val="single" w:sz="4" w:space="0" w:color="auto"/>
            </w:tcBorders>
          </w:tcPr>
          <w:p w:rsidR="00802372" w:rsidRPr="00BD2992" w:rsidRDefault="00802372" w:rsidP="00933C19">
            <w:pPr>
              <w:pStyle w:val="afd"/>
              <w:rPr>
                <w:rFonts w:ascii="Times New Roman" w:hAnsi="Times New Roman"/>
                <w:i/>
                <w:iCs/>
                <w:sz w:val="24"/>
                <w:szCs w:val="24"/>
              </w:rPr>
            </w:pPr>
          </w:p>
        </w:tc>
      </w:tr>
    </w:tbl>
    <w:p w:rsidR="00A62F6F" w:rsidRPr="00BD1B24" w:rsidRDefault="00A62F6F" w:rsidP="00A62F6F">
      <w:pPr>
        <w:spacing w:line="360" w:lineRule="auto"/>
      </w:pPr>
    </w:p>
    <w:sectPr w:rsidR="00A62F6F" w:rsidRPr="00BD1B24" w:rsidSect="00FC048B">
      <w:footerReference w:type="even" r:id="rId12"/>
      <w:footerReference w:type="default" r:id="rId13"/>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764" w:rsidRDefault="005C0764">
      <w:pPr>
        <w:spacing w:after="0" w:line="240" w:lineRule="auto"/>
      </w:pPr>
      <w:r>
        <w:separator/>
      </w:r>
    </w:p>
  </w:endnote>
  <w:endnote w:type="continuationSeparator" w:id="0">
    <w:p w:rsidR="005C0764" w:rsidRDefault="005C0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A6" w:rsidRDefault="001401A6">
    <w:pPr>
      <w:pStyle w:val="ae"/>
      <w:jc w:val="right"/>
    </w:pPr>
    <w:r>
      <w:fldChar w:fldCharType="begin"/>
    </w:r>
    <w:r>
      <w:instrText xml:space="preserve"> PAGE   \* MERGEFORMAT </w:instrText>
    </w:r>
    <w:r>
      <w:fldChar w:fldCharType="separate"/>
    </w:r>
    <w:r w:rsidR="002B59BC">
      <w:rPr>
        <w:noProof/>
      </w:rPr>
      <w:t>11</w:t>
    </w:r>
    <w:r>
      <w:fldChar w:fldCharType="end"/>
    </w:r>
  </w:p>
  <w:p w:rsidR="001401A6" w:rsidRDefault="001401A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BE" w:rsidRDefault="008B00BE">
    <w:pPr>
      <w:pStyle w:val="ae"/>
      <w:framePr w:wrap="around" w:vAnchor="text" w:hAnchor="margin" w:xAlign="right" w:y="1"/>
      <w:rPr>
        <w:rStyle w:val="af7"/>
      </w:rPr>
    </w:pPr>
    <w:r>
      <w:rPr>
        <w:rStyle w:val="af7"/>
      </w:rPr>
      <w:fldChar w:fldCharType="begin"/>
    </w:r>
    <w:r>
      <w:rPr>
        <w:rStyle w:val="af7"/>
      </w:rPr>
      <w:instrText xml:space="preserve">PAGE  </w:instrText>
    </w:r>
    <w:r w:rsidR="009C04B4">
      <w:rPr>
        <w:rStyle w:val="af7"/>
      </w:rPr>
      <w:fldChar w:fldCharType="separate"/>
    </w:r>
    <w:r w:rsidR="009C04B4">
      <w:rPr>
        <w:rStyle w:val="af7"/>
        <w:noProof/>
      </w:rPr>
      <w:t>4</w:t>
    </w:r>
    <w:r>
      <w:rPr>
        <w:rStyle w:val="af7"/>
      </w:rPr>
      <w:fldChar w:fldCharType="end"/>
    </w:r>
  </w:p>
  <w:p w:rsidR="008B00BE" w:rsidRDefault="008B00BE">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BE" w:rsidRDefault="008B00BE">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B59BC">
      <w:rPr>
        <w:rStyle w:val="af7"/>
        <w:noProof/>
      </w:rPr>
      <w:t>19</w:t>
    </w:r>
    <w:r>
      <w:rPr>
        <w:rStyle w:val="af7"/>
      </w:rPr>
      <w:fldChar w:fldCharType="end"/>
    </w:r>
  </w:p>
  <w:p w:rsidR="008B00BE" w:rsidRDefault="008B00BE">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764" w:rsidRDefault="005C0764">
      <w:pPr>
        <w:spacing w:after="0" w:line="240" w:lineRule="auto"/>
      </w:pPr>
      <w:r>
        <w:separator/>
      </w:r>
    </w:p>
  </w:footnote>
  <w:footnote w:type="continuationSeparator" w:id="0">
    <w:p w:rsidR="005C0764" w:rsidRDefault="005C07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6BC40C0"/>
    <w:name w:val="WW8Num4"/>
    <w:lvl w:ilvl="0">
      <w:start w:val="1"/>
      <w:numFmt w:val="bullet"/>
      <w:lvlText w:val=""/>
      <w:lvlJc w:val="left"/>
      <w:pPr>
        <w:tabs>
          <w:tab w:val="num" w:pos="720"/>
        </w:tabs>
        <w:ind w:left="720" w:hanging="360"/>
      </w:pPr>
      <w:rPr>
        <w:rFonts w:ascii="Symbol" w:hAnsi="Symbol" w:hint="default"/>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15:restartNumberingAfterBreak="0">
    <w:nsid w:val="038406FD"/>
    <w:multiLevelType w:val="hybridMultilevel"/>
    <w:tmpl w:val="76E0CD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6C57C8"/>
    <w:multiLevelType w:val="hybridMultilevel"/>
    <w:tmpl w:val="A51CBFFC"/>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B59"/>
    <w:multiLevelType w:val="multilevel"/>
    <w:tmpl w:val="C8D415D8"/>
    <w:lvl w:ilvl="0">
      <w:start w:val="1"/>
      <w:numFmt w:val="decimal"/>
      <w:lvlText w:val="%1"/>
      <w:lvlJc w:val="left"/>
      <w:pPr>
        <w:tabs>
          <w:tab w:val="num" w:pos="1352"/>
        </w:tabs>
        <w:ind w:left="1352" w:hanging="360"/>
      </w:pPr>
      <w:rPr>
        <w:rFonts w:hint="default"/>
      </w:rPr>
    </w:lvl>
    <w:lvl w:ilvl="1">
      <w:start w:val="3"/>
      <w:numFmt w:val="decimal"/>
      <w:lvlText w:val="%1.%2"/>
      <w:lvlJc w:val="left"/>
      <w:pPr>
        <w:tabs>
          <w:tab w:val="num" w:pos="1352"/>
        </w:tabs>
        <w:ind w:left="1352" w:hanging="360"/>
      </w:pPr>
      <w:rPr>
        <w:rFonts w:hint="default"/>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2072"/>
        </w:tabs>
        <w:ind w:left="2072" w:hanging="1080"/>
      </w:pPr>
      <w:rPr>
        <w:rFonts w:hint="default"/>
      </w:rPr>
    </w:lvl>
    <w:lvl w:ilvl="4">
      <w:start w:val="1"/>
      <w:numFmt w:val="decimal"/>
      <w:lvlText w:val="%1.%2.%3.%4.%5"/>
      <w:lvlJc w:val="left"/>
      <w:pPr>
        <w:tabs>
          <w:tab w:val="num" w:pos="2072"/>
        </w:tabs>
        <w:ind w:left="2072" w:hanging="1080"/>
      </w:pPr>
      <w:rPr>
        <w:rFonts w:hint="default"/>
      </w:rPr>
    </w:lvl>
    <w:lvl w:ilvl="5">
      <w:start w:val="1"/>
      <w:numFmt w:val="decimal"/>
      <w:lvlText w:val="%1.%2.%3.%4.%5.%6"/>
      <w:lvlJc w:val="left"/>
      <w:pPr>
        <w:tabs>
          <w:tab w:val="num" w:pos="2432"/>
        </w:tabs>
        <w:ind w:left="2432" w:hanging="1440"/>
      </w:pPr>
      <w:rPr>
        <w:rFonts w:hint="default"/>
      </w:rPr>
    </w:lvl>
    <w:lvl w:ilvl="6">
      <w:start w:val="1"/>
      <w:numFmt w:val="decimal"/>
      <w:lvlText w:val="%1.%2.%3.%4.%5.%6.%7"/>
      <w:lvlJc w:val="left"/>
      <w:pPr>
        <w:tabs>
          <w:tab w:val="num" w:pos="2432"/>
        </w:tabs>
        <w:ind w:left="2432" w:hanging="1440"/>
      </w:pPr>
      <w:rPr>
        <w:rFonts w:hint="default"/>
      </w:rPr>
    </w:lvl>
    <w:lvl w:ilvl="7">
      <w:start w:val="1"/>
      <w:numFmt w:val="decimal"/>
      <w:lvlText w:val="%1.%2.%3.%4.%5.%6.%7.%8"/>
      <w:lvlJc w:val="left"/>
      <w:pPr>
        <w:tabs>
          <w:tab w:val="num" w:pos="2792"/>
        </w:tabs>
        <w:ind w:left="2792" w:hanging="1800"/>
      </w:pPr>
      <w:rPr>
        <w:rFonts w:hint="default"/>
      </w:rPr>
    </w:lvl>
    <w:lvl w:ilvl="8">
      <w:start w:val="1"/>
      <w:numFmt w:val="decimal"/>
      <w:lvlText w:val="%1.%2.%3.%4.%5.%6.%7.%8.%9"/>
      <w:lvlJc w:val="left"/>
      <w:pPr>
        <w:tabs>
          <w:tab w:val="num" w:pos="3152"/>
        </w:tabs>
        <w:ind w:left="3152" w:hanging="2160"/>
      </w:pPr>
      <w:rPr>
        <w:rFonts w:hint="default"/>
      </w:rPr>
    </w:lvl>
  </w:abstractNum>
  <w:abstractNum w:abstractNumId="4" w15:restartNumberingAfterBreak="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B4391"/>
    <w:multiLevelType w:val="multilevel"/>
    <w:tmpl w:val="2252F0FC"/>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11E47B7B"/>
    <w:multiLevelType w:val="multilevel"/>
    <w:tmpl w:val="3BBE3BF0"/>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7" w15:restartNumberingAfterBreak="0">
    <w:nsid w:val="13AA1ACE"/>
    <w:multiLevelType w:val="multilevel"/>
    <w:tmpl w:val="6826E550"/>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563B3A"/>
    <w:multiLevelType w:val="multilevel"/>
    <w:tmpl w:val="184EB04C"/>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A5561E1"/>
    <w:multiLevelType w:val="hybridMultilevel"/>
    <w:tmpl w:val="7E340EAC"/>
    <w:lvl w:ilvl="0" w:tplc="583EBA3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C633D45"/>
    <w:multiLevelType w:val="hybridMultilevel"/>
    <w:tmpl w:val="88F251E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3" w15:restartNumberingAfterBreak="0">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4" w15:restartNumberingAfterBreak="0">
    <w:nsid w:val="27755C7D"/>
    <w:multiLevelType w:val="multilevel"/>
    <w:tmpl w:val="2B1E99D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CF647B"/>
    <w:multiLevelType w:val="hybridMultilevel"/>
    <w:tmpl w:val="51B05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D41FA"/>
    <w:multiLevelType w:val="multilevel"/>
    <w:tmpl w:val="A61E4CF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62D257B"/>
    <w:multiLevelType w:val="hybridMultilevel"/>
    <w:tmpl w:val="8CCE5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D96943"/>
    <w:multiLevelType w:val="multilevel"/>
    <w:tmpl w:val="486CB83C"/>
    <w:lvl w:ilvl="0">
      <w:start w:val="1"/>
      <w:numFmt w:val="decimal"/>
      <w:lvlText w:val="%1."/>
      <w:lvlJc w:val="left"/>
      <w:pPr>
        <w:ind w:left="720" w:hanging="360"/>
      </w:pPr>
      <w:rPr>
        <w:rFonts w:cs="Times New Roman" w:hint="default"/>
      </w:rPr>
    </w:lvl>
    <w:lvl w:ilvl="1">
      <w:start w:val="1"/>
      <w:numFmt w:val="decimal"/>
      <w:isLgl/>
      <w:lvlText w:val="%1.%2"/>
      <w:lvlJc w:val="left"/>
      <w:pPr>
        <w:ind w:left="70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38C763BC"/>
    <w:multiLevelType w:val="hybridMultilevel"/>
    <w:tmpl w:val="8CCE5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B001DF"/>
    <w:multiLevelType w:val="hybridMultilevel"/>
    <w:tmpl w:val="DF0C57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3085726"/>
    <w:multiLevelType w:val="hybridMultilevel"/>
    <w:tmpl w:val="698ED6C6"/>
    <w:lvl w:ilvl="0" w:tplc="0178CEC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B2208A"/>
    <w:multiLevelType w:val="multilevel"/>
    <w:tmpl w:val="3CAE40B8"/>
    <w:lvl w:ilvl="0">
      <w:start w:val="4"/>
      <w:numFmt w:val="decimal"/>
      <w:lvlText w:val="%1"/>
      <w:lvlJc w:val="left"/>
      <w:pPr>
        <w:ind w:left="795" w:hanging="360"/>
      </w:pPr>
      <w:rPr>
        <w:rFonts w:hint="default"/>
      </w:rPr>
    </w:lvl>
    <w:lvl w:ilvl="1">
      <w:start w:val="1"/>
      <w:numFmt w:val="decimal"/>
      <w:isLgl/>
      <w:lvlText w:val="%1.%2"/>
      <w:lvlJc w:val="left"/>
      <w:pPr>
        <w:ind w:left="5240" w:hanging="420"/>
      </w:pPr>
      <w:rPr>
        <w:rFonts w:hint="default"/>
        <w:b w:val="0"/>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3" w15:restartNumberingAfterBreak="0">
    <w:nsid w:val="4D224C18"/>
    <w:multiLevelType w:val="hybridMultilevel"/>
    <w:tmpl w:val="137002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132397B"/>
    <w:multiLevelType w:val="hybridMultilevel"/>
    <w:tmpl w:val="7F707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F66BC3"/>
    <w:multiLevelType w:val="hybridMultilevel"/>
    <w:tmpl w:val="2AEAB200"/>
    <w:lvl w:ilvl="0" w:tplc="46DE30FC">
      <w:start w:val="1"/>
      <w:numFmt w:val="decimal"/>
      <w:lvlText w:val="%1"/>
      <w:lvlJc w:val="left"/>
      <w:pPr>
        <w:tabs>
          <w:tab w:val="num" w:pos="720"/>
        </w:tabs>
        <w:ind w:left="720" w:hanging="360"/>
      </w:pPr>
      <w:rPr>
        <w:rFonts w:hint="default"/>
      </w:rPr>
    </w:lvl>
    <w:lvl w:ilvl="1" w:tplc="8612CA18">
      <w:numFmt w:val="none"/>
      <w:lvlText w:val=""/>
      <w:lvlJc w:val="left"/>
      <w:pPr>
        <w:tabs>
          <w:tab w:val="num" w:pos="360"/>
        </w:tabs>
      </w:pPr>
    </w:lvl>
    <w:lvl w:ilvl="2" w:tplc="89C26A2C">
      <w:numFmt w:val="none"/>
      <w:lvlText w:val=""/>
      <w:lvlJc w:val="left"/>
      <w:pPr>
        <w:tabs>
          <w:tab w:val="num" w:pos="360"/>
        </w:tabs>
      </w:pPr>
    </w:lvl>
    <w:lvl w:ilvl="3" w:tplc="70A03740">
      <w:numFmt w:val="none"/>
      <w:lvlText w:val=""/>
      <w:lvlJc w:val="left"/>
      <w:pPr>
        <w:tabs>
          <w:tab w:val="num" w:pos="360"/>
        </w:tabs>
      </w:pPr>
    </w:lvl>
    <w:lvl w:ilvl="4" w:tplc="DC44DD1E">
      <w:numFmt w:val="none"/>
      <w:lvlText w:val=""/>
      <w:lvlJc w:val="left"/>
      <w:pPr>
        <w:tabs>
          <w:tab w:val="num" w:pos="360"/>
        </w:tabs>
      </w:pPr>
    </w:lvl>
    <w:lvl w:ilvl="5" w:tplc="4FA61688">
      <w:numFmt w:val="none"/>
      <w:lvlText w:val=""/>
      <w:lvlJc w:val="left"/>
      <w:pPr>
        <w:tabs>
          <w:tab w:val="num" w:pos="360"/>
        </w:tabs>
      </w:pPr>
    </w:lvl>
    <w:lvl w:ilvl="6" w:tplc="A8C40900">
      <w:numFmt w:val="none"/>
      <w:lvlText w:val=""/>
      <w:lvlJc w:val="left"/>
      <w:pPr>
        <w:tabs>
          <w:tab w:val="num" w:pos="360"/>
        </w:tabs>
      </w:pPr>
    </w:lvl>
    <w:lvl w:ilvl="7" w:tplc="A07065F0">
      <w:numFmt w:val="none"/>
      <w:lvlText w:val=""/>
      <w:lvlJc w:val="left"/>
      <w:pPr>
        <w:tabs>
          <w:tab w:val="num" w:pos="360"/>
        </w:tabs>
      </w:pPr>
    </w:lvl>
    <w:lvl w:ilvl="8" w:tplc="331C2DD4">
      <w:numFmt w:val="none"/>
      <w:lvlText w:val=""/>
      <w:lvlJc w:val="left"/>
      <w:pPr>
        <w:tabs>
          <w:tab w:val="num" w:pos="360"/>
        </w:tabs>
      </w:pPr>
    </w:lvl>
  </w:abstractNum>
  <w:abstractNum w:abstractNumId="26" w15:restartNumberingAfterBreak="0">
    <w:nsid w:val="5DDD410E"/>
    <w:multiLevelType w:val="hybridMultilevel"/>
    <w:tmpl w:val="13B6880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7E1EDE"/>
    <w:multiLevelType w:val="hybridMultilevel"/>
    <w:tmpl w:val="D5BC3C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3F50673"/>
    <w:multiLevelType w:val="hybridMultilevel"/>
    <w:tmpl w:val="61B4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AB0038"/>
    <w:multiLevelType w:val="multilevel"/>
    <w:tmpl w:val="3060439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1A75908"/>
    <w:multiLevelType w:val="multilevel"/>
    <w:tmpl w:val="ABA2EEE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02613D"/>
    <w:multiLevelType w:val="hybridMultilevel"/>
    <w:tmpl w:val="64D6CBE2"/>
    <w:lvl w:ilvl="0" w:tplc="623CF36C">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9D16F6"/>
    <w:multiLevelType w:val="hybridMultilevel"/>
    <w:tmpl w:val="162AC888"/>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572488"/>
    <w:multiLevelType w:val="hybridMultilevel"/>
    <w:tmpl w:val="ED2E8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4A1A27"/>
    <w:multiLevelType w:val="hybridMultilevel"/>
    <w:tmpl w:val="0F64B2DA"/>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61C89"/>
    <w:multiLevelType w:val="multilevel"/>
    <w:tmpl w:val="F432AF52"/>
    <w:lvl w:ilvl="0">
      <w:start w:val="3"/>
      <w:numFmt w:val="decimal"/>
      <w:lvlText w:val="%1"/>
      <w:lvlJc w:val="left"/>
      <w:pPr>
        <w:ind w:left="795" w:hanging="360"/>
      </w:pPr>
      <w:rPr>
        <w:rFonts w:hint="default"/>
      </w:rPr>
    </w:lvl>
    <w:lvl w:ilvl="1">
      <w:start w:val="1"/>
      <w:numFmt w:val="decimal"/>
      <w:isLgl/>
      <w:lvlText w:val="%1.%2"/>
      <w:lvlJc w:val="left"/>
      <w:pPr>
        <w:ind w:left="810" w:hanging="37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num w:numId="1">
    <w:abstractNumId w:val="6"/>
  </w:num>
  <w:num w:numId="2">
    <w:abstractNumId w:val="16"/>
  </w:num>
  <w:num w:numId="3">
    <w:abstractNumId w:val="3"/>
  </w:num>
  <w:num w:numId="4">
    <w:abstractNumId w:val="29"/>
  </w:num>
  <w:num w:numId="5">
    <w:abstractNumId w:val="22"/>
  </w:num>
  <w:num w:numId="6">
    <w:abstractNumId w:val="35"/>
  </w:num>
  <w:num w:numId="7">
    <w:abstractNumId w:val="0"/>
  </w:num>
  <w:num w:numId="8">
    <w:abstractNumId w:val="18"/>
  </w:num>
  <w:num w:numId="9">
    <w:abstractNumId w:val="11"/>
  </w:num>
  <w:num w:numId="10">
    <w:abstractNumId w:val="2"/>
  </w:num>
  <w:num w:numId="11">
    <w:abstractNumId w:val="31"/>
  </w:num>
  <w:num w:numId="12">
    <w:abstractNumId w:val="9"/>
  </w:num>
  <w:num w:numId="13">
    <w:abstractNumId w:val="23"/>
  </w:num>
  <w:num w:numId="14">
    <w:abstractNumId w:val="34"/>
  </w:num>
  <w:num w:numId="15">
    <w:abstractNumId w:val="26"/>
  </w:num>
  <w:num w:numId="16">
    <w:abstractNumId w:val="21"/>
  </w:num>
  <w:num w:numId="17">
    <w:abstractNumId w:val="4"/>
  </w:num>
  <w:num w:numId="18">
    <w:abstractNumId w:val="32"/>
  </w:num>
  <w:num w:numId="19">
    <w:abstractNumId w:val="10"/>
  </w:num>
  <w:num w:numId="20">
    <w:abstractNumId w:val="25"/>
  </w:num>
  <w:num w:numId="21">
    <w:abstractNumId w:val="14"/>
  </w:num>
  <w:num w:numId="22">
    <w:abstractNumId w:val="8"/>
  </w:num>
  <w:num w:numId="23">
    <w:abstractNumId w:val="27"/>
  </w:num>
  <w:num w:numId="24">
    <w:abstractNumId w:val="19"/>
  </w:num>
  <w:num w:numId="25">
    <w:abstractNumId w:val="17"/>
  </w:num>
  <w:num w:numId="26">
    <w:abstractNumId w:val="5"/>
  </w:num>
  <w:num w:numId="27">
    <w:abstractNumId w:val="1"/>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2"/>
  </w:num>
  <w:num w:numId="31">
    <w:abstractNumId w:val="7"/>
  </w:num>
  <w:num w:numId="32">
    <w:abstractNumId w:val="20"/>
  </w:num>
  <w:num w:numId="33">
    <w:abstractNumId w:val="28"/>
  </w:num>
  <w:num w:numId="34">
    <w:abstractNumId w:val="30"/>
  </w:num>
  <w:num w:numId="35">
    <w:abstractNumId w:val="33"/>
  </w:num>
  <w:num w:numId="36">
    <w:abstractNumId w:val="2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048B"/>
    <w:rsid w:val="00005CC5"/>
    <w:rsid w:val="000064C7"/>
    <w:rsid w:val="00011A00"/>
    <w:rsid w:val="0001216C"/>
    <w:rsid w:val="0001505D"/>
    <w:rsid w:val="000169BC"/>
    <w:rsid w:val="00021B40"/>
    <w:rsid w:val="00026C00"/>
    <w:rsid w:val="00032F67"/>
    <w:rsid w:val="00035BE3"/>
    <w:rsid w:val="00035D13"/>
    <w:rsid w:val="000429AA"/>
    <w:rsid w:val="0004391D"/>
    <w:rsid w:val="00050931"/>
    <w:rsid w:val="00052724"/>
    <w:rsid w:val="0005275F"/>
    <w:rsid w:val="00055088"/>
    <w:rsid w:val="00064815"/>
    <w:rsid w:val="00071701"/>
    <w:rsid w:val="00071C40"/>
    <w:rsid w:val="000858D5"/>
    <w:rsid w:val="000871A4"/>
    <w:rsid w:val="00093CC2"/>
    <w:rsid w:val="00094833"/>
    <w:rsid w:val="00096E0E"/>
    <w:rsid w:val="000C020B"/>
    <w:rsid w:val="000C2EE4"/>
    <w:rsid w:val="000C3682"/>
    <w:rsid w:val="000C736D"/>
    <w:rsid w:val="000D0B8B"/>
    <w:rsid w:val="000D3F25"/>
    <w:rsid w:val="000D461E"/>
    <w:rsid w:val="000E4BD9"/>
    <w:rsid w:val="000F0267"/>
    <w:rsid w:val="000F0643"/>
    <w:rsid w:val="0010009D"/>
    <w:rsid w:val="00101ED6"/>
    <w:rsid w:val="0010314C"/>
    <w:rsid w:val="001068D7"/>
    <w:rsid w:val="00110028"/>
    <w:rsid w:val="00111997"/>
    <w:rsid w:val="00121609"/>
    <w:rsid w:val="00123F9A"/>
    <w:rsid w:val="001242E4"/>
    <w:rsid w:val="001401A6"/>
    <w:rsid w:val="00147C1D"/>
    <w:rsid w:val="001502C6"/>
    <w:rsid w:val="00160F68"/>
    <w:rsid w:val="00165B06"/>
    <w:rsid w:val="00187730"/>
    <w:rsid w:val="001915C8"/>
    <w:rsid w:val="00191A7A"/>
    <w:rsid w:val="00193A89"/>
    <w:rsid w:val="0019411F"/>
    <w:rsid w:val="00194DC6"/>
    <w:rsid w:val="001B0829"/>
    <w:rsid w:val="001B2637"/>
    <w:rsid w:val="001D2EFE"/>
    <w:rsid w:val="001D32E2"/>
    <w:rsid w:val="001D6148"/>
    <w:rsid w:val="001E446F"/>
    <w:rsid w:val="001F2C8B"/>
    <w:rsid w:val="001F32D2"/>
    <w:rsid w:val="001F5947"/>
    <w:rsid w:val="002021BA"/>
    <w:rsid w:val="002028EA"/>
    <w:rsid w:val="00203084"/>
    <w:rsid w:val="0021139C"/>
    <w:rsid w:val="002224FE"/>
    <w:rsid w:val="002231F5"/>
    <w:rsid w:val="00232F20"/>
    <w:rsid w:val="0023513A"/>
    <w:rsid w:val="00237ED6"/>
    <w:rsid w:val="00243A24"/>
    <w:rsid w:val="00246CB1"/>
    <w:rsid w:val="00247441"/>
    <w:rsid w:val="002507F4"/>
    <w:rsid w:val="00257AAD"/>
    <w:rsid w:val="0026173B"/>
    <w:rsid w:val="00262354"/>
    <w:rsid w:val="00266CCB"/>
    <w:rsid w:val="002714C2"/>
    <w:rsid w:val="0027245D"/>
    <w:rsid w:val="00273DFF"/>
    <w:rsid w:val="002850AE"/>
    <w:rsid w:val="002854BC"/>
    <w:rsid w:val="00287E23"/>
    <w:rsid w:val="00291616"/>
    <w:rsid w:val="002B09AC"/>
    <w:rsid w:val="002B3CC7"/>
    <w:rsid w:val="002B59BC"/>
    <w:rsid w:val="002C14FD"/>
    <w:rsid w:val="002D6698"/>
    <w:rsid w:val="002E05B2"/>
    <w:rsid w:val="002F1B8E"/>
    <w:rsid w:val="002F2D94"/>
    <w:rsid w:val="002F48E0"/>
    <w:rsid w:val="0030216D"/>
    <w:rsid w:val="00307EC9"/>
    <w:rsid w:val="0031083A"/>
    <w:rsid w:val="0031086D"/>
    <w:rsid w:val="00311F51"/>
    <w:rsid w:val="003121F8"/>
    <w:rsid w:val="0031317D"/>
    <w:rsid w:val="00315322"/>
    <w:rsid w:val="0032689A"/>
    <w:rsid w:val="00342D64"/>
    <w:rsid w:val="0034720F"/>
    <w:rsid w:val="0035078B"/>
    <w:rsid w:val="0035193E"/>
    <w:rsid w:val="003540FC"/>
    <w:rsid w:val="00356B37"/>
    <w:rsid w:val="00357B35"/>
    <w:rsid w:val="00361AD3"/>
    <w:rsid w:val="00364CEE"/>
    <w:rsid w:val="00373B3B"/>
    <w:rsid w:val="00386D5D"/>
    <w:rsid w:val="00394B01"/>
    <w:rsid w:val="003A00FE"/>
    <w:rsid w:val="003A3E44"/>
    <w:rsid w:val="003A4F0B"/>
    <w:rsid w:val="003A54FE"/>
    <w:rsid w:val="003B46AE"/>
    <w:rsid w:val="003B595A"/>
    <w:rsid w:val="003B76BA"/>
    <w:rsid w:val="003B7E19"/>
    <w:rsid w:val="003C49F9"/>
    <w:rsid w:val="003C7AC5"/>
    <w:rsid w:val="003D3A04"/>
    <w:rsid w:val="003D3DF6"/>
    <w:rsid w:val="003E4F51"/>
    <w:rsid w:val="003F290E"/>
    <w:rsid w:val="004024CB"/>
    <w:rsid w:val="0040319B"/>
    <w:rsid w:val="00404189"/>
    <w:rsid w:val="004231F4"/>
    <w:rsid w:val="004271CB"/>
    <w:rsid w:val="00431817"/>
    <w:rsid w:val="00431CDF"/>
    <w:rsid w:val="00435E94"/>
    <w:rsid w:val="0043696F"/>
    <w:rsid w:val="0043697E"/>
    <w:rsid w:val="00445B83"/>
    <w:rsid w:val="00447A88"/>
    <w:rsid w:val="004504FA"/>
    <w:rsid w:val="00460905"/>
    <w:rsid w:val="00467BCE"/>
    <w:rsid w:val="00474807"/>
    <w:rsid w:val="00477CD4"/>
    <w:rsid w:val="00492C67"/>
    <w:rsid w:val="00494BE7"/>
    <w:rsid w:val="004A1EEF"/>
    <w:rsid w:val="004B2A07"/>
    <w:rsid w:val="004B361D"/>
    <w:rsid w:val="004B5229"/>
    <w:rsid w:val="004B6293"/>
    <w:rsid w:val="004C3787"/>
    <w:rsid w:val="004C69D2"/>
    <w:rsid w:val="004D068D"/>
    <w:rsid w:val="004D4D7B"/>
    <w:rsid w:val="004D6E01"/>
    <w:rsid w:val="004D762A"/>
    <w:rsid w:val="004E149D"/>
    <w:rsid w:val="004E1574"/>
    <w:rsid w:val="004E3BFA"/>
    <w:rsid w:val="004E556E"/>
    <w:rsid w:val="00500CD8"/>
    <w:rsid w:val="005036FA"/>
    <w:rsid w:val="00511631"/>
    <w:rsid w:val="00511C9D"/>
    <w:rsid w:val="005120EB"/>
    <w:rsid w:val="00513E0C"/>
    <w:rsid w:val="005227E5"/>
    <w:rsid w:val="0052553C"/>
    <w:rsid w:val="00526D11"/>
    <w:rsid w:val="00533249"/>
    <w:rsid w:val="00535A2B"/>
    <w:rsid w:val="0053632B"/>
    <w:rsid w:val="00541809"/>
    <w:rsid w:val="00546A1D"/>
    <w:rsid w:val="005507A4"/>
    <w:rsid w:val="00554753"/>
    <w:rsid w:val="00562305"/>
    <w:rsid w:val="00563EB0"/>
    <w:rsid w:val="00567BDB"/>
    <w:rsid w:val="00574918"/>
    <w:rsid w:val="00575B1D"/>
    <w:rsid w:val="0059638D"/>
    <w:rsid w:val="00597CC1"/>
    <w:rsid w:val="005A7C82"/>
    <w:rsid w:val="005C0764"/>
    <w:rsid w:val="005C2122"/>
    <w:rsid w:val="005C5B75"/>
    <w:rsid w:val="005D1986"/>
    <w:rsid w:val="005D3FB9"/>
    <w:rsid w:val="005D7AE9"/>
    <w:rsid w:val="005E03FA"/>
    <w:rsid w:val="005E1E40"/>
    <w:rsid w:val="005E3EE1"/>
    <w:rsid w:val="005E484A"/>
    <w:rsid w:val="005E6239"/>
    <w:rsid w:val="005F0246"/>
    <w:rsid w:val="005F7C3F"/>
    <w:rsid w:val="00606F6C"/>
    <w:rsid w:val="00606FB5"/>
    <w:rsid w:val="00613BEC"/>
    <w:rsid w:val="00615BA0"/>
    <w:rsid w:val="00627AB6"/>
    <w:rsid w:val="00632013"/>
    <w:rsid w:val="00632632"/>
    <w:rsid w:val="00634444"/>
    <w:rsid w:val="00637527"/>
    <w:rsid w:val="00655A88"/>
    <w:rsid w:val="00664715"/>
    <w:rsid w:val="00670A3F"/>
    <w:rsid w:val="00670C71"/>
    <w:rsid w:val="0067169B"/>
    <w:rsid w:val="006740F2"/>
    <w:rsid w:val="00687014"/>
    <w:rsid w:val="00687BBA"/>
    <w:rsid w:val="0069059D"/>
    <w:rsid w:val="00697980"/>
    <w:rsid w:val="00697FC5"/>
    <w:rsid w:val="006A0FBB"/>
    <w:rsid w:val="006A3B33"/>
    <w:rsid w:val="006B56FC"/>
    <w:rsid w:val="006B589C"/>
    <w:rsid w:val="006B6DAF"/>
    <w:rsid w:val="006B7209"/>
    <w:rsid w:val="006D3DBF"/>
    <w:rsid w:val="006D4ABC"/>
    <w:rsid w:val="006E3A68"/>
    <w:rsid w:val="006E4771"/>
    <w:rsid w:val="006F0DBD"/>
    <w:rsid w:val="006F1B62"/>
    <w:rsid w:val="006F21EC"/>
    <w:rsid w:val="006F2762"/>
    <w:rsid w:val="006F3568"/>
    <w:rsid w:val="006F5407"/>
    <w:rsid w:val="006F58F2"/>
    <w:rsid w:val="007012E8"/>
    <w:rsid w:val="007048E2"/>
    <w:rsid w:val="00704A1B"/>
    <w:rsid w:val="0070519F"/>
    <w:rsid w:val="0072496E"/>
    <w:rsid w:val="007305D6"/>
    <w:rsid w:val="00733A87"/>
    <w:rsid w:val="00733B2C"/>
    <w:rsid w:val="00736439"/>
    <w:rsid w:val="00737C9F"/>
    <w:rsid w:val="00747037"/>
    <w:rsid w:val="007545BA"/>
    <w:rsid w:val="0076430A"/>
    <w:rsid w:val="00766AD0"/>
    <w:rsid w:val="0076741C"/>
    <w:rsid w:val="00772B81"/>
    <w:rsid w:val="00773B75"/>
    <w:rsid w:val="00774B8A"/>
    <w:rsid w:val="0078138B"/>
    <w:rsid w:val="0079487C"/>
    <w:rsid w:val="007A754B"/>
    <w:rsid w:val="007B27C9"/>
    <w:rsid w:val="007B6F94"/>
    <w:rsid w:val="007C5056"/>
    <w:rsid w:val="007C6E6C"/>
    <w:rsid w:val="007C7775"/>
    <w:rsid w:val="007D0A3E"/>
    <w:rsid w:val="007E32A8"/>
    <w:rsid w:val="007E7B1E"/>
    <w:rsid w:val="007F218D"/>
    <w:rsid w:val="007F2EDC"/>
    <w:rsid w:val="0080044E"/>
    <w:rsid w:val="00800987"/>
    <w:rsid w:val="00800FF9"/>
    <w:rsid w:val="00802372"/>
    <w:rsid w:val="00803310"/>
    <w:rsid w:val="00805030"/>
    <w:rsid w:val="008063D7"/>
    <w:rsid w:val="00806D5F"/>
    <w:rsid w:val="008075FF"/>
    <w:rsid w:val="00813E84"/>
    <w:rsid w:val="008315DE"/>
    <w:rsid w:val="008411F4"/>
    <w:rsid w:val="00842628"/>
    <w:rsid w:val="00843E1B"/>
    <w:rsid w:val="00844B65"/>
    <w:rsid w:val="00845DCC"/>
    <w:rsid w:val="008519D9"/>
    <w:rsid w:val="00851ECB"/>
    <w:rsid w:val="00852859"/>
    <w:rsid w:val="00853EB1"/>
    <w:rsid w:val="00855EFA"/>
    <w:rsid w:val="008604F2"/>
    <w:rsid w:val="00862E79"/>
    <w:rsid w:val="0086590B"/>
    <w:rsid w:val="00865BB2"/>
    <w:rsid w:val="00880A31"/>
    <w:rsid w:val="00884B6E"/>
    <w:rsid w:val="00886E77"/>
    <w:rsid w:val="008B00BE"/>
    <w:rsid w:val="008B55E9"/>
    <w:rsid w:val="008C2C3C"/>
    <w:rsid w:val="008C2C7C"/>
    <w:rsid w:val="008D155E"/>
    <w:rsid w:val="008D3B89"/>
    <w:rsid w:val="008D6F77"/>
    <w:rsid w:val="008D7CDA"/>
    <w:rsid w:val="008E3096"/>
    <w:rsid w:val="008F25C8"/>
    <w:rsid w:val="008F641B"/>
    <w:rsid w:val="00901E6E"/>
    <w:rsid w:val="009107D0"/>
    <w:rsid w:val="009118C2"/>
    <w:rsid w:val="009174F8"/>
    <w:rsid w:val="00923305"/>
    <w:rsid w:val="00924A21"/>
    <w:rsid w:val="00924E4A"/>
    <w:rsid w:val="00927010"/>
    <w:rsid w:val="009271D3"/>
    <w:rsid w:val="00933494"/>
    <w:rsid w:val="00933C19"/>
    <w:rsid w:val="00935200"/>
    <w:rsid w:val="00937709"/>
    <w:rsid w:val="009424E8"/>
    <w:rsid w:val="00943492"/>
    <w:rsid w:val="00952E30"/>
    <w:rsid w:val="0095494B"/>
    <w:rsid w:val="00962382"/>
    <w:rsid w:val="00963800"/>
    <w:rsid w:val="00966E3F"/>
    <w:rsid w:val="009841D1"/>
    <w:rsid w:val="0099578A"/>
    <w:rsid w:val="009A3F19"/>
    <w:rsid w:val="009A5003"/>
    <w:rsid w:val="009A6A94"/>
    <w:rsid w:val="009A79DA"/>
    <w:rsid w:val="009B05FE"/>
    <w:rsid w:val="009B09B4"/>
    <w:rsid w:val="009B2339"/>
    <w:rsid w:val="009B3992"/>
    <w:rsid w:val="009C0234"/>
    <w:rsid w:val="009C04B4"/>
    <w:rsid w:val="009C1CE7"/>
    <w:rsid w:val="009C5EAB"/>
    <w:rsid w:val="009C7072"/>
    <w:rsid w:val="009C769B"/>
    <w:rsid w:val="009D215B"/>
    <w:rsid w:val="009E1EEC"/>
    <w:rsid w:val="009E5506"/>
    <w:rsid w:val="009E67F4"/>
    <w:rsid w:val="009E68F6"/>
    <w:rsid w:val="009F2D1C"/>
    <w:rsid w:val="009F3838"/>
    <w:rsid w:val="009F557C"/>
    <w:rsid w:val="00A00A98"/>
    <w:rsid w:val="00A016A5"/>
    <w:rsid w:val="00A051C9"/>
    <w:rsid w:val="00A1210B"/>
    <w:rsid w:val="00A15252"/>
    <w:rsid w:val="00A17000"/>
    <w:rsid w:val="00A30EED"/>
    <w:rsid w:val="00A4103E"/>
    <w:rsid w:val="00A442CA"/>
    <w:rsid w:val="00A47002"/>
    <w:rsid w:val="00A476E5"/>
    <w:rsid w:val="00A52307"/>
    <w:rsid w:val="00A52B95"/>
    <w:rsid w:val="00A5527A"/>
    <w:rsid w:val="00A60BC3"/>
    <w:rsid w:val="00A62F6F"/>
    <w:rsid w:val="00A80060"/>
    <w:rsid w:val="00A80201"/>
    <w:rsid w:val="00A83FFF"/>
    <w:rsid w:val="00A847EA"/>
    <w:rsid w:val="00A85501"/>
    <w:rsid w:val="00A85A77"/>
    <w:rsid w:val="00A85E59"/>
    <w:rsid w:val="00A861F2"/>
    <w:rsid w:val="00A8657D"/>
    <w:rsid w:val="00A93D91"/>
    <w:rsid w:val="00A968E5"/>
    <w:rsid w:val="00A979A9"/>
    <w:rsid w:val="00A97EDE"/>
    <w:rsid w:val="00AA0C65"/>
    <w:rsid w:val="00AA491E"/>
    <w:rsid w:val="00AB5813"/>
    <w:rsid w:val="00AD35EE"/>
    <w:rsid w:val="00AD4821"/>
    <w:rsid w:val="00AD4EEF"/>
    <w:rsid w:val="00AD74D0"/>
    <w:rsid w:val="00AD7549"/>
    <w:rsid w:val="00AE1A7E"/>
    <w:rsid w:val="00AE47D5"/>
    <w:rsid w:val="00AE73A5"/>
    <w:rsid w:val="00AF3D98"/>
    <w:rsid w:val="00AF586B"/>
    <w:rsid w:val="00AF5947"/>
    <w:rsid w:val="00B02194"/>
    <w:rsid w:val="00B0518F"/>
    <w:rsid w:val="00B12398"/>
    <w:rsid w:val="00B16089"/>
    <w:rsid w:val="00B17C81"/>
    <w:rsid w:val="00B21B92"/>
    <w:rsid w:val="00B25B80"/>
    <w:rsid w:val="00B25D93"/>
    <w:rsid w:val="00B2639E"/>
    <w:rsid w:val="00B26954"/>
    <w:rsid w:val="00B27B11"/>
    <w:rsid w:val="00B32BEC"/>
    <w:rsid w:val="00B32C8E"/>
    <w:rsid w:val="00B34CF0"/>
    <w:rsid w:val="00B36317"/>
    <w:rsid w:val="00B43993"/>
    <w:rsid w:val="00B4744D"/>
    <w:rsid w:val="00B60165"/>
    <w:rsid w:val="00B60F02"/>
    <w:rsid w:val="00B648FC"/>
    <w:rsid w:val="00B66CC4"/>
    <w:rsid w:val="00B671B9"/>
    <w:rsid w:val="00B674C6"/>
    <w:rsid w:val="00B739A7"/>
    <w:rsid w:val="00B8063A"/>
    <w:rsid w:val="00B82929"/>
    <w:rsid w:val="00B82AAD"/>
    <w:rsid w:val="00B832F7"/>
    <w:rsid w:val="00B8518C"/>
    <w:rsid w:val="00B87921"/>
    <w:rsid w:val="00B92E08"/>
    <w:rsid w:val="00BA136B"/>
    <w:rsid w:val="00BB08EF"/>
    <w:rsid w:val="00BC26D5"/>
    <w:rsid w:val="00BC29C5"/>
    <w:rsid w:val="00BC6AC2"/>
    <w:rsid w:val="00BC7FF1"/>
    <w:rsid w:val="00BD0BF8"/>
    <w:rsid w:val="00BD2992"/>
    <w:rsid w:val="00BD47F2"/>
    <w:rsid w:val="00BD57C2"/>
    <w:rsid w:val="00BD6775"/>
    <w:rsid w:val="00BE21AF"/>
    <w:rsid w:val="00BE235D"/>
    <w:rsid w:val="00BE65A7"/>
    <w:rsid w:val="00BE6AF6"/>
    <w:rsid w:val="00BF1AE1"/>
    <w:rsid w:val="00BF794D"/>
    <w:rsid w:val="00C0052D"/>
    <w:rsid w:val="00C02B2B"/>
    <w:rsid w:val="00C0318E"/>
    <w:rsid w:val="00C0747D"/>
    <w:rsid w:val="00C130D2"/>
    <w:rsid w:val="00C20344"/>
    <w:rsid w:val="00C31150"/>
    <w:rsid w:val="00C349B1"/>
    <w:rsid w:val="00C44E0B"/>
    <w:rsid w:val="00C45221"/>
    <w:rsid w:val="00C46551"/>
    <w:rsid w:val="00C473F6"/>
    <w:rsid w:val="00C552EF"/>
    <w:rsid w:val="00C70159"/>
    <w:rsid w:val="00C710C2"/>
    <w:rsid w:val="00C7268E"/>
    <w:rsid w:val="00C73612"/>
    <w:rsid w:val="00C8031C"/>
    <w:rsid w:val="00C85041"/>
    <w:rsid w:val="00C901DE"/>
    <w:rsid w:val="00C95D92"/>
    <w:rsid w:val="00C96CBD"/>
    <w:rsid w:val="00CA729D"/>
    <w:rsid w:val="00CB4C1D"/>
    <w:rsid w:val="00CB6043"/>
    <w:rsid w:val="00CC0B4B"/>
    <w:rsid w:val="00CC23CB"/>
    <w:rsid w:val="00CC411E"/>
    <w:rsid w:val="00CC5E67"/>
    <w:rsid w:val="00CD0992"/>
    <w:rsid w:val="00CD3244"/>
    <w:rsid w:val="00CD5675"/>
    <w:rsid w:val="00CD79EA"/>
    <w:rsid w:val="00CE36C6"/>
    <w:rsid w:val="00CE41EE"/>
    <w:rsid w:val="00CE4A9E"/>
    <w:rsid w:val="00CE58AD"/>
    <w:rsid w:val="00CE6D1C"/>
    <w:rsid w:val="00CF4389"/>
    <w:rsid w:val="00CF6735"/>
    <w:rsid w:val="00D04140"/>
    <w:rsid w:val="00D048A4"/>
    <w:rsid w:val="00D062CB"/>
    <w:rsid w:val="00D10F0C"/>
    <w:rsid w:val="00D116AA"/>
    <w:rsid w:val="00D145BA"/>
    <w:rsid w:val="00D23709"/>
    <w:rsid w:val="00D24091"/>
    <w:rsid w:val="00D2786C"/>
    <w:rsid w:val="00D36044"/>
    <w:rsid w:val="00D43EB3"/>
    <w:rsid w:val="00D45508"/>
    <w:rsid w:val="00D54773"/>
    <w:rsid w:val="00D63DDD"/>
    <w:rsid w:val="00D65164"/>
    <w:rsid w:val="00D66053"/>
    <w:rsid w:val="00D66EE5"/>
    <w:rsid w:val="00D714BA"/>
    <w:rsid w:val="00D77FA6"/>
    <w:rsid w:val="00D80BEF"/>
    <w:rsid w:val="00D83054"/>
    <w:rsid w:val="00D85054"/>
    <w:rsid w:val="00D9311B"/>
    <w:rsid w:val="00D94382"/>
    <w:rsid w:val="00DA530C"/>
    <w:rsid w:val="00DA5DE0"/>
    <w:rsid w:val="00DB11A3"/>
    <w:rsid w:val="00DB7A95"/>
    <w:rsid w:val="00DC0492"/>
    <w:rsid w:val="00DC3789"/>
    <w:rsid w:val="00DC4B18"/>
    <w:rsid w:val="00DC5ADC"/>
    <w:rsid w:val="00DC7109"/>
    <w:rsid w:val="00DD5EE2"/>
    <w:rsid w:val="00DD69AF"/>
    <w:rsid w:val="00DD6BB3"/>
    <w:rsid w:val="00DF25BB"/>
    <w:rsid w:val="00DF43B1"/>
    <w:rsid w:val="00DF5A35"/>
    <w:rsid w:val="00E03555"/>
    <w:rsid w:val="00E038D4"/>
    <w:rsid w:val="00E06007"/>
    <w:rsid w:val="00E06621"/>
    <w:rsid w:val="00E1579C"/>
    <w:rsid w:val="00E20348"/>
    <w:rsid w:val="00E20606"/>
    <w:rsid w:val="00E24555"/>
    <w:rsid w:val="00E3246C"/>
    <w:rsid w:val="00E35E4B"/>
    <w:rsid w:val="00E46189"/>
    <w:rsid w:val="00E4696D"/>
    <w:rsid w:val="00E52643"/>
    <w:rsid w:val="00E57F4C"/>
    <w:rsid w:val="00E64407"/>
    <w:rsid w:val="00E651D5"/>
    <w:rsid w:val="00E70267"/>
    <w:rsid w:val="00E715C5"/>
    <w:rsid w:val="00E8626B"/>
    <w:rsid w:val="00E95DF8"/>
    <w:rsid w:val="00EA0CEC"/>
    <w:rsid w:val="00EA0EDD"/>
    <w:rsid w:val="00EB00F9"/>
    <w:rsid w:val="00EC3E71"/>
    <w:rsid w:val="00EC5C4B"/>
    <w:rsid w:val="00EC76E2"/>
    <w:rsid w:val="00ED1236"/>
    <w:rsid w:val="00ED3A98"/>
    <w:rsid w:val="00EE5AB5"/>
    <w:rsid w:val="00F00B8C"/>
    <w:rsid w:val="00F05F99"/>
    <w:rsid w:val="00F10887"/>
    <w:rsid w:val="00F11F72"/>
    <w:rsid w:val="00F2417C"/>
    <w:rsid w:val="00F31F48"/>
    <w:rsid w:val="00F3315E"/>
    <w:rsid w:val="00F56402"/>
    <w:rsid w:val="00F612B8"/>
    <w:rsid w:val="00F673F5"/>
    <w:rsid w:val="00F72B91"/>
    <w:rsid w:val="00F825F0"/>
    <w:rsid w:val="00F84D59"/>
    <w:rsid w:val="00F85F6A"/>
    <w:rsid w:val="00F90887"/>
    <w:rsid w:val="00F923CC"/>
    <w:rsid w:val="00F93CB9"/>
    <w:rsid w:val="00F952AB"/>
    <w:rsid w:val="00F97A1C"/>
    <w:rsid w:val="00FA1770"/>
    <w:rsid w:val="00FA304F"/>
    <w:rsid w:val="00FA40B1"/>
    <w:rsid w:val="00FB14B2"/>
    <w:rsid w:val="00FB358A"/>
    <w:rsid w:val="00FB6C88"/>
    <w:rsid w:val="00FC048B"/>
    <w:rsid w:val="00FC05A3"/>
    <w:rsid w:val="00FC369B"/>
    <w:rsid w:val="00FC3797"/>
    <w:rsid w:val="00FC37A7"/>
    <w:rsid w:val="00FE41FF"/>
    <w:rsid w:val="00FF0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BCDA75FD-C7EA-4333-AC48-A9DEB6C5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CF0"/>
    <w:pPr>
      <w:spacing w:after="160" w:line="259" w:lineRule="auto"/>
    </w:pPr>
    <w:rPr>
      <w:rFonts w:cs="Calibri"/>
      <w:sz w:val="22"/>
      <w:szCs w:val="22"/>
      <w:lang w:eastAsia="en-US"/>
    </w:rPr>
  </w:style>
  <w:style w:type="paragraph" w:styleId="1">
    <w:name w:val="heading 1"/>
    <w:basedOn w:val="a"/>
    <w:next w:val="a"/>
    <w:link w:val="10"/>
    <w:qFormat/>
    <w:locked/>
    <w:rsid w:val="00B26954"/>
    <w:pPr>
      <w:keepNext/>
      <w:spacing w:before="240" w:after="60"/>
      <w:outlineLvl w:val="0"/>
    </w:pPr>
    <w:rPr>
      <w:rFonts w:ascii="Cambria" w:eastAsia="Times New Roman" w:hAnsi="Cambria" w:cs="Times New Roman"/>
      <w:b/>
      <w:bCs/>
      <w:kern w:val="32"/>
      <w:sz w:val="32"/>
      <w:szCs w:val="32"/>
      <w:lang w:val="x-none"/>
    </w:rPr>
  </w:style>
  <w:style w:type="paragraph" w:styleId="2">
    <w:name w:val="heading 2"/>
    <w:basedOn w:val="a"/>
    <w:next w:val="a"/>
    <w:link w:val="20"/>
    <w:qFormat/>
    <w:locked/>
    <w:rsid w:val="006D4ABC"/>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7">
    <w:name w:val="heading 7"/>
    <w:basedOn w:val="a"/>
    <w:next w:val="a"/>
    <w:link w:val="70"/>
    <w:qFormat/>
    <w:locked/>
    <w:rsid w:val="009E5506"/>
    <w:pPr>
      <w:keepNext/>
      <w:spacing w:before="200" w:after="0" w:line="260" w:lineRule="auto"/>
      <w:jc w:val="both"/>
      <w:outlineLvl w:val="6"/>
    </w:pPr>
    <w:rPr>
      <w:rFonts w:ascii="Times New Roman" w:eastAsia="Times New Roman" w:hAnsi="Times New Roman" w:cs="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uiPriority w:val="34"/>
    <w:qFormat/>
    <w:rsid w:val="00E3246C"/>
    <w:pPr>
      <w:ind w:left="720"/>
    </w:pPr>
  </w:style>
  <w:style w:type="table" w:styleId="a4">
    <w:name w:val="Table Grid"/>
    <w:basedOn w:val="a1"/>
    <w:rsid w:val="0080044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F31F48"/>
    <w:pPr>
      <w:spacing w:after="0" w:line="240" w:lineRule="auto"/>
    </w:pPr>
    <w:rPr>
      <w:rFonts w:ascii="Tahoma" w:hAnsi="Tahoma" w:cs="Times New Roman"/>
      <w:sz w:val="16"/>
      <w:szCs w:val="16"/>
      <w:lang w:val="x-none" w:eastAsia="x-none"/>
    </w:rPr>
  </w:style>
  <w:style w:type="character" w:customStyle="1" w:styleId="a6">
    <w:name w:val="Текст выноски Знак"/>
    <w:link w:val="a5"/>
    <w:uiPriority w:val="99"/>
    <w:semiHidden/>
    <w:locked/>
    <w:rsid w:val="00F31F48"/>
    <w:rPr>
      <w:rFonts w:ascii="Tahoma" w:hAnsi="Tahoma" w:cs="Tahoma"/>
      <w:sz w:val="16"/>
      <w:szCs w:val="16"/>
    </w:rPr>
  </w:style>
  <w:style w:type="character" w:styleId="a7">
    <w:name w:val="annotation reference"/>
    <w:uiPriority w:val="99"/>
    <w:semiHidden/>
    <w:unhideWhenUsed/>
    <w:rsid w:val="002B3CC7"/>
    <w:rPr>
      <w:sz w:val="16"/>
      <w:szCs w:val="16"/>
    </w:rPr>
  </w:style>
  <w:style w:type="paragraph" w:styleId="a8">
    <w:name w:val="annotation text"/>
    <w:basedOn w:val="a"/>
    <w:link w:val="a9"/>
    <w:uiPriority w:val="99"/>
    <w:semiHidden/>
    <w:unhideWhenUsed/>
    <w:rsid w:val="002B3CC7"/>
    <w:rPr>
      <w:rFonts w:cs="Times New Roman"/>
      <w:sz w:val="20"/>
      <w:szCs w:val="20"/>
      <w:lang w:val="x-none"/>
    </w:rPr>
  </w:style>
  <w:style w:type="character" w:customStyle="1" w:styleId="a9">
    <w:name w:val="Текст примечания Знак"/>
    <w:link w:val="a8"/>
    <w:uiPriority w:val="99"/>
    <w:semiHidden/>
    <w:rsid w:val="002B3CC7"/>
    <w:rPr>
      <w:rFonts w:cs="Calibri"/>
      <w:sz w:val="20"/>
      <w:szCs w:val="20"/>
      <w:lang w:eastAsia="en-US"/>
    </w:rPr>
  </w:style>
  <w:style w:type="paragraph" w:styleId="aa">
    <w:name w:val="annotation subject"/>
    <w:basedOn w:val="a8"/>
    <w:next w:val="a8"/>
    <w:link w:val="ab"/>
    <w:uiPriority w:val="99"/>
    <w:semiHidden/>
    <w:unhideWhenUsed/>
    <w:rsid w:val="002B3CC7"/>
    <w:rPr>
      <w:b/>
      <w:bCs/>
    </w:rPr>
  </w:style>
  <w:style w:type="character" w:customStyle="1" w:styleId="ab">
    <w:name w:val="Тема примечания Знак"/>
    <w:link w:val="aa"/>
    <w:uiPriority w:val="99"/>
    <w:semiHidden/>
    <w:rsid w:val="002B3CC7"/>
    <w:rPr>
      <w:rFonts w:cs="Calibri"/>
      <w:b/>
      <w:bCs/>
      <w:sz w:val="20"/>
      <w:szCs w:val="20"/>
      <w:lang w:eastAsia="en-US"/>
    </w:rPr>
  </w:style>
  <w:style w:type="paragraph" w:styleId="ac">
    <w:name w:val="header"/>
    <w:basedOn w:val="a"/>
    <w:link w:val="ad"/>
    <w:unhideWhenUsed/>
    <w:rsid w:val="00E95DF8"/>
    <w:pPr>
      <w:tabs>
        <w:tab w:val="center" w:pos="4677"/>
        <w:tab w:val="right" w:pos="9355"/>
      </w:tabs>
    </w:pPr>
    <w:rPr>
      <w:rFonts w:cs="Times New Roman"/>
      <w:sz w:val="20"/>
      <w:szCs w:val="20"/>
      <w:lang w:val="x-none"/>
    </w:rPr>
  </w:style>
  <w:style w:type="character" w:customStyle="1" w:styleId="ad">
    <w:name w:val="Верхний колонтитул Знак"/>
    <w:link w:val="ac"/>
    <w:rsid w:val="00E95DF8"/>
    <w:rPr>
      <w:rFonts w:cs="Calibri"/>
      <w:lang w:eastAsia="en-US"/>
    </w:rPr>
  </w:style>
  <w:style w:type="paragraph" w:styleId="ae">
    <w:name w:val="footer"/>
    <w:basedOn w:val="a"/>
    <w:link w:val="af"/>
    <w:uiPriority w:val="99"/>
    <w:unhideWhenUsed/>
    <w:rsid w:val="00E95DF8"/>
    <w:pPr>
      <w:tabs>
        <w:tab w:val="center" w:pos="4677"/>
        <w:tab w:val="right" w:pos="9355"/>
      </w:tabs>
    </w:pPr>
    <w:rPr>
      <w:rFonts w:cs="Times New Roman"/>
      <w:sz w:val="20"/>
      <w:szCs w:val="20"/>
      <w:lang w:val="x-none"/>
    </w:rPr>
  </w:style>
  <w:style w:type="character" w:customStyle="1" w:styleId="af">
    <w:name w:val="Нижний колонтитул Знак"/>
    <w:link w:val="ae"/>
    <w:uiPriority w:val="99"/>
    <w:rsid w:val="00E95DF8"/>
    <w:rPr>
      <w:rFonts w:cs="Calibri"/>
      <w:lang w:eastAsia="en-US"/>
    </w:rPr>
  </w:style>
  <w:style w:type="character" w:styleId="af0">
    <w:name w:val="Hyperlink"/>
    <w:uiPriority w:val="99"/>
    <w:unhideWhenUsed/>
    <w:rsid w:val="00606FB5"/>
    <w:rPr>
      <w:color w:val="0000FF"/>
      <w:u w:val="single"/>
    </w:rPr>
  </w:style>
  <w:style w:type="paragraph" w:styleId="af1">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21"/>
    <w:rsid w:val="002850AE"/>
    <w:pPr>
      <w:spacing w:after="120" w:line="240" w:lineRule="auto"/>
    </w:pPr>
    <w:rPr>
      <w:rFonts w:ascii="Times New Roman" w:eastAsia="Times New Roman" w:hAnsi="Times New Roman" w:cs="Times New Roman"/>
      <w:sz w:val="24"/>
      <w:szCs w:val="24"/>
      <w:lang w:val="x-none" w:eastAsia="x-none"/>
    </w:rPr>
  </w:style>
  <w:style w:type="character" w:customStyle="1" w:styleId="af2">
    <w:name w:val="Основной текст Знак"/>
    <w:uiPriority w:val="99"/>
    <w:semiHidden/>
    <w:rsid w:val="002850AE"/>
    <w:rPr>
      <w:rFonts w:cs="Calibri"/>
      <w:sz w:val="22"/>
      <w:szCs w:val="22"/>
      <w:lang w:eastAsia="en-US"/>
    </w:r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ink w:val="af1"/>
    <w:rsid w:val="002850AE"/>
    <w:rPr>
      <w:rFonts w:ascii="Times New Roman" w:eastAsia="Times New Roman" w:hAnsi="Times New Roman"/>
      <w:sz w:val="24"/>
      <w:szCs w:val="24"/>
    </w:rPr>
  </w:style>
  <w:style w:type="paragraph" w:styleId="3">
    <w:name w:val="Body Text 3"/>
    <w:basedOn w:val="a"/>
    <w:link w:val="30"/>
    <w:uiPriority w:val="99"/>
    <w:semiHidden/>
    <w:unhideWhenUsed/>
    <w:rsid w:val="009E5506"/>
    <w:pPr>
      <w:spacing w:after="120"/>
    </w:pPr>
    <w:rPr>
      <w:rFonts w:cs="Times New Roman"/>
      <w:sz w:val="16"/>
      <w:szCs w:val="16"/>
      <w:lang w:val="x-none"/>
    </w:rPr>
  </w:style>
  <w:style w:type="character" w:customStyle="1" w:styleId="30">
    <w:name w:val="Основной текст 3 Знак"/>
    <w:link w:val="3"/>
    <w:uiPriority w:val="99"/>
    <w:semiHidden/>
    <w:rsid w:val="009E5506"/>
    <w:rPr>
      <w:rFonts w:cs="Calibri"/>
      <w:sz w:val="16"/>
      <w:szCs w:val="16"/>
      <w:lang w:eastAsia="en-US"/>
    </w:rPr>
  </w:style>
  <w:style w:type="character" w:customStyle="1" w:styleId="70">
    <w:name w:val="Заголовок 7 Знак"/>
    <w:link w:val="7"/>
    <w:rsid w:val="009E5506"/>
    <w:rPr>
      <w:rFonts w:ascii="Times New Roman" w:eastAsia="Times New Roman" w:hAnsi="Times New Roman"/>
      <w:b/>
      <w:bCs/>
      <w:sz w:val="22"/>
      <w:szCs w:val="24"/>
    </w:rPr>
  </w:style>
  <w:style w:type="paragraph" w:styleId="af3">
    <w:name w:val="Normal (Web)"/>
    <w:basedOn w:val="a"/>
    <w:semiHidden/>
    <w:rsid w:val="009E5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link w:val="af4"/>
    <w:rsid w:val="003A54FE"/>
    <w:pPr>
      <w:spacing w:after="200" w:line="276" w:lineRule="auto"/>
      <w:ind w:left="720"/>
    </w:pPr>
    <w:rPr>
      <w:rFonts w:eastAsia="Times New Roman" w:cs="Times New Roman"/>
      <w:lang w:val="x-none" w:eastAsia="x-none"/>
    </w:rPr>
  </w:style>
  <w:style w:type="paragraph" w:customStyle="1" w:styleId="af5">
    <w:name w:val="Прижатый влево"/>
    <w:basedOn w:val="a"/>
    <w:next w:val="a"/>
    <w:uiPriority w:val="99"/>
    <w:rsid w:val="0035193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uiPriority w:val="99"/>
    <w:rsid w:val="0035193E"/>
    <w:rPr>
      <w:b/>
      <w:bCs/>
      <w:color w:val="008000"/>
    </w:rPr>
  </w:style>
  <w:style w:type="paragraph" w:styleId="22">
    <w:name w:val="Body Text 2"/>
    <w:basedOn w:val="a"/>
    <w:link w:val="23"/>
    <w:rsid w:val="00B26954"/>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link w:val="22"/>
    <w:rsid w:val="00B26954"/>
    <w:rPr>
      <w:rFonts w:ascii="Times New Roman" w:eastAsia="Times New Roman" w:hAnsi="Times New Roman"/>
      <w:sz w:val="24"/>
      <w:szCs w:val="24"/>
    </w:rPr>
  </w:style>
  <w:style w:type="character" w:customStyle="1" w:styleId="10">
    <w:name w:val="Заголовок 1 Знак"/>
    <w:link w:val="1"/>
    <w:rsid w:val="00B26954"/>
    <w:rPr>
      <w:rFonts w:ascii="Cambria" w:eastAsia="Times New Roman" w:hAnsi="Cambria" w:cs="Times New Roman"/>
      <w:b/>
      <w:bCs/>
      <w:kern w:val="32"/>
      <w:sz w:val="32"/>
      <w:szCs w:val="32"/>
      <w:lang w:eastAsia="en-US"/>
    </w:rPr>
  </w:style>
  <w:style w:type="paragraph" w:customStyle="1" w:styleId="11">
    <w:name w:val="Знак1"/>
    <w:basedOn w:val="a"/>
    <w:rsid w:val="00B92E08"/>
    <w:pPr>
      <w:spacing w:line="240" w:lineRule="exact"/>
    </w:pPr>
    <w:rPr>
      <w:rFonts w:ascii="Verdana" w:eastAsia="Times New Roman" w:hAnsi="Verdana" w:cs="Times New Roman"/>
      <w:sz w:val="20"/>
      <w:szCs w:val="20"/>
      <w:lang w:val="en-US"/>
    </w:rPr>
  </w:style>
  <w:style w:type="paragraph" w:customStyle="1" w:styleId="ConsPlusNormal">
    <w:name w:val="ConsPlusNormal"/>
    <w:rsid w:val="00B92E08"/>
    <w:pPr>
      <w:widowControl w:val="0"/>
      <w:autoSpaceDE w:val="0"/>
      <w:autoSpaceDN w:val="0"/>
    </w:pPr>
    <w:rPr>
      <w:rFonts w:ascii="Times New Roman" w:eastAsia="Times New Roman" w:hAnsi="Times New Roman"/>
      <w:sz w:val="24"/>
    </w:rPr>
  </w:style>
  <w:style w:type="paragraph" w:customStyle="1" w:styleId="Default">
    <w:name w:val="Default"/>
    <w:rsid w:val="00737C9F"/>
    <w:pPr>
      <w:autoSpaceDE w:val="0"/>
      <w:autoSpaceDN w:val="0"/>
      <w:adjustRightInd w:val="0"/>
    </w:pPr>
    <w:rPr>
      <w:rFonts w:ascii="Times New Roman" w:hAnsi="Times New Roman"/>
      <w:color w:val="000000"/>
      <w:sz w:val="24"/>
      <w:szCs w:val="24"/>
    </w:rPr>
  </w:style>
  <w:style w:type="paragraph" w:customStyle="1" w:styleId="110">
    <w:name w:val=" Знак Знак11"/>
    <w:basedOn w:val="a"/>
    <w:rsid w:val="00356B37"/>
    <w:pPr>
      <w:spacing w:line="240" w:lineRule="exact"/>
    </w:pPr>
    <w:rPr>
      <w:rFonts w:ascii="Verdana" w:eastAsia="Times New Roman" w:hAnsi="Verdana" w:cs="Verdana"/>
      <w:sz w:val="20"/>
      <w:szCs w:val="20"/>
      <w:lang w:val="en-US"/>
    </w:rPr>
  </w:style>
  <w:style w:type="character" w:styleId="af7">
    <w:name w:val="page number"/>
    <w:basedOn w:val="a0"/>
    <w:uiPriority w:val="99"/>
    <w:rsid w:val="008B00BE"/>
  </w:style>
  <w:style w:type="character" w:customStyle="1" w:styleId="20">
    <w:name w:val="Заголовок 2 Знак"/>
    <w:link w:val="2"/>
    <w:rsid w:val="006D4ABC"/>
    <w:rPr>
      <w:rFonts w:ascii="Arial" w:eastAsia="Times New Roman" w:hAnsi="Arial" w:cs="Arial"/>
      <w:b/>
      <w:bCs/>
      <w:i/>
      <w:iCs/>
      <w:sz w:val="28"/>
      <w:szCs w:val="28"/>
    </w:rPr>
  </w:style>
  <w:style w:type="paragraph" w:customStyle="1" w:styleId="af8">
    <w:name w:val=" Знак"/>
    <w:basedOn w:val="a"/>
    <w:rsid w:val="006D4ABC"/>
    <w:pPr>
      <w:spacing w:line="240" w:lineRule="exact"/>
    </w:pPr>
    <w:rPr>
      <w:rFonts w:ascii="Verdana" w:eastAsia="Times New Roman" w:hAnsi="Verdana" w:cs="Verdana"/>
      <w:sz w:val="20"/>
      <w:szCs w:val="20"/>
      <w:lang w:val="en-US"/>
    </w:rPr>
  </w:style>
  <w:style w:type="character" w:styleId="af9">
    <w:name w:val="Emphasis"/>
    <w:qFormat/>
    <w:locked/>
    <w:rsid w:val="006D4ABC"/>
    <w:rPr>
      <w:i/>
    </w:rPr>
  </w:style>
  <w:style w:type="character" w:customStyle="1" w:styleId="24">
    <w:name w:val="Основной текст (2)_"/>
    <w:link w:val="25"/>
    <w:locked/>
    <w:rsid w:val="006E3A68"/>
    <w:rPr>
      <w:sz w:val="28"/>
      <w:szCs w:val="28"/>
      <w:shd w:val="clear" w:color="auto" w:fill="FFFFFF"/>
    </w:rPr>
  </w:style>
  <w:style w:type="paragraph" w:customStyle="1" w:styleId="25">
    <w:name w:val="Основной текст (2)"/>
    <w:basedOn w:val="a"/>
    <w:link w:val="24"/>
    <w:rsid w:val="006E3A68"/>
    <w:pPr>
      <w:widowControl w:val="0"/>
      <w:shd w:val="clear" w:color="auto" w:fill="FFFFFF"/>
      <w:spacing w:before="360" w:after="0" w:line="240" w:lineRule="atLeast"/>
      <w:jc w:val="both"/>
    </w:pPr>
    <w:rPr>
      <w:rFonts w:cs="Times New Roman"/>
      <w:sz w:val="28"/>
      <w:szCs w:val="28"/>
      <w:shd w:val="clear" w:color="auto" w:fill="FFFFFF"/>
      <w:lang w:val="x-none" w:eastAsia="x-none"/>
    </w:rPr>
  </w:style>
  <w:style w:type="paragraph" w:styleId="26">
    <w:name w:val="List 2"/>
    <w:basedOn w:val="a"/>
    <w:rsid w:val="00D83054"/>
    <w:pPr>
      <w:spacing w:after="0" w:line="240" w:lineRule="auto"/>
      <w:ind w:left="566" w:hanging="283"/>
    </w:pPr>
    <w:rPr>
      <w:rFonts w:ascii="Times New Roman" w:eastAsia="Times New Roman" w:hAnsi="Times New Roman" w:cs="Times New Roman"/>
      <w:sz w:val="24"/>
      <w:szCs w:val="24"/>
      <w:lang w:eastAsia="ru-RU"/>
    </w:rPr>
  </w:style>
  <w:style w:type="paragraph" w:styleId="afa">
    <w:name w:val="footnote text"/>
    <w:basedOn w:val="a"/>
    <w:link w:val="afb"/>
    <w:semiHidden/>
    <w:rsid w:val="00A83FFF"/>
    <w:pPr>
      <w:spacing w:after="0" w:line="240" w:lineRule="auto"/>
    </w:pPr>
    <w:rPr>
      <w:rFonts w:eastAsia="Times New Roman" w:cs="Times New Roman"/>
      <w:sz w:val="20"/>
      <w:szCs w:val="20"/>
      <w:lang w:val="en-US" w:eastAsia="x-none"/>
    </w:rPr>
  </w:style>
  <w:style w:type="character" w:customStyle="1" w:styleId="afb">
    <w:name w:val="Текст сноски Знак"/>
    <w:link w:val="afa"/>
    <w:semiHidden/>
    <w:rsid w:val="00A83FFF"/>
    <w:rPr>
      <w:rFonts w:eastAsia="Times New Roman" w:cs="Calibri"/>
      <w:lang w:val="en-US"/>
    </w:rPr>
  </w:style>
  <w:style w:type="character" w:styleId="afc">
    <w:name w:val="footnote reference"/>
    <w:semiHidden/>
    <w:rsid w:val="00A83FFF"/>
    <w:rPr>
      <w:vertAlign w:val="superscript"/>
    </w:rPr>
  </w:style>
  <w:style w:type="character" w:customStyle="1" w:styleId="af4">
    <w:name w:val="Абзац списка Знак"/>
    <w:link w:val="ListParagraph"/>
    <w:locked/>
    <w:rsid w:val="00A83FFF"/>
    <w:rPr>
      <w:rFonts w:eastAsia="Times New Roman" w:cs="Calibri"/>
      <w:sz w:val="22"/>
      <w:szCs w:val="22"/>
    </w:rPr>
  </w:style>
  <w:style w:type="paragraph" w:styleId="afd">
    <w:name w:val="No Spacing"/>
    <w:link w:val="afe"/>
    <w:qFormat/>
    <w:rsid w:val="00733A87"/>
    <w:rPr>
      <w:sz w:val="22"/>
      <w:szCs w:val="22"/>
      <w:lang w:eastAsia="en-US"/>
    </w:rPr>
  </w:style>
  <w:style w:type="character" w:customStyle="1" w:styleId="w">
    <w:name w:val="w"/>
    <w:basedOn w:val="a0"/>
    <w:rsid w:val="00F923CC"/>
  </w:style>
  <w:style w:type="character" w:customStyle="1" w:styleId="afe">
    <w:name w:val="Без интервала Знак"/>
    <w:link w:val="afd"/>
    <w:locked/>
    <w:rsid w:val="00266CCB"/>
    <w:rPr>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78470">
      <w:bodyDiv w:val="1"/>
      <w:marLeft w:val="0"/>
      <w:marRight w:val="0"/>
      <w:marTop w:val="0"/>
      <w:marBottom w:val="0"/>
      <w:divBdr>
        <w:top w:val="none" w:sz="0" w:space="0" w:color="auto"/>
        <w:left w:val="none" w:sz="0" w:space="0" w:color="auto"/>
        <w:bottom w:val="none" w:sz="0" w:space="0" w:color="auto"/>
        <w:right w:val="none" w:sz="0" w:space="0" w:color="auto"/>
      </w:divBdr>
    </w:div>
    <w:div w:id="394165271">
      <w:bodyDiv w:val="1"/>
      <w:marLeft w:val="0"/>
      <w:marRight w:val="0"/>
      <w:marTop w:val="0"/>
      <w:marBottom w:val="0"/>
      <w:divBdr>
        <w:top w:val="none" w:sz="0" w:space="0" w:color="auto"/>
        <w:left w:val="none" w:sz="0" w:space="0" w:color="auto"/>
        <w:bottom w:val="none" w:sz="0" w:space="0" w:color="auto"/>
        <w:right w:val="none" w:sz="0" w:space="0" w:color="auto"/>
      </w:divBdr>
    </w:div>
    <w:div w:id="559950627">
      <w:bodyDiv w:val="1"/>
      <w:marLeft w:val="0"/>
      <w:marRight w:val="0"/>
      <w:marTop w:val="0"/>
      <w:marBottom w:val="0"/>
      <w:divBdr>
        <w:top w:val="none" w:sz="0" w:space="0" w:color="auto"/>
        <w:left w:val="none" w:sz="0" w:space="0" w:color="auto"/>
        <w:bottom w:val="none" w:sz="0" w:space="0" w:color="auto"/>
        <w:right w:val="none" w:sz="0" w:space="0" w:color="auto"/>
      </w:divBdr>
    </w:div>
    <w:div w:id="1412389669">
      <w:bodyDiv w:val="1"/>
      <w:marLeft w:val="0"/>
      <w:marRight w:val="0"/>
      <w:marTop w:val="0"/>
      <w:marBottom w:val="0"/>
      <w:divBdr>
        <w:top w:val="none" w:sz="0" w:space="0" w:color="auto"/>
        <w:left w:val="none" w:sz="0" w:space="0" w:color="auto"/>
        <w:bottom w:val="none" w:sz="0" w:space="0" w:color="auto"/>
        <w:right w:val="none" w:sz="0" w:space="0" w:color="auto"/>
      </w:divBdr>
    </w:div>
    <w:div w:id="147417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fessional_education.academic.ru/1820/%D0%9E%D0%A0%D0%93%D0%90%D0%9D%D0%98%D0%97%D0%90%D0%A6%D0%98%D0%A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65E82-6EF1-4EAE-9031-D56AE18D6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4967</Words>
  <Characters>28315</Characters>
  <Application>Microsoft Office Word</Application>
  <DocSecurity>4</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33216</CharactersWithSpaces>
  <SharedDoc>false</SharedDoc>
  <HLinks>
    <vt:vector size="6" baseType="variant">
      <vt:variant>
        <vt:i4>6881354</vt:i4>
      </vt:variant>
      <vt:variant>
        <vt:i4>0</vt:i4>
      </vt:variant>
      <vt:variant>
        <vt:i4>0</vt:i4>
      </vt:variant>
      <vt:variant>
        <vt:i4>5</vt:i4>
      </vt:variant>
      <vt:variant>
        <vt:lpwstr>http://professional_education.academic.ru/1820/%D0%9E%D0%A0%D0%93%D0%90%D0%9D%D0%98%D0%97%D0%90%D0%A6%D0%98%D0%AF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Alexey Radchenkov</cp:lastModifiedBy>
  <cp:revision>2</cp:revision>
  <cp:lastPrinted>2020-12-12T13:10:00Z</cp:lastPrinted>
  <dcterms:created xsi:type="dcterms:W3CDTF">2021-05-21T07:22:00Z</dcterms:created>
  <dcterms:modified xsi:type="dcterms:W3CDTF">2021-05-21T07:22:00Z</dcterms:modified>
</cp:coreProperties>
</file>